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BDEF" w14:textId="77777777" w:rsidR="00B53E8C" w:rsidRPr="003046C6" w:rsidRDefault="00B53E8C" w:rsidP="00B53E8C">
      <w:pPr>
        <w:pStyle w:val="Title"/>
        <w:pBdr>
          <w:bottom w:val="thinThickSmallGap" w:sz="12" w:space="1" w:color="auto"/>
        </w:pBdr>
        <w:ind w:right="-180"/>
        <w:jc w:val="both"/>
        <w:rPr>
          <w:caps/>
        </w:rPr>
      </w:pPr>
      <w:r w:rsidRPr="003046C6">
        <w:rPr>
          <w:caps/>
        </w:rPr>
        <w:t>Министерство на външните работи</w:t>
      </w:r>
    </w:p>
    <w:p w14:paraId="78C973E1" w14:textId="77777777" w:rsidR="00B53E8C" w:rsidRDefault="00B53E8C" w:rsidP="00B53E8C">
      <w:pPr>
        <w:pStyle w:val="Title"/>
        <w:ind w:right="-180"/>
        <w:jc w:val="both"/>
      </w:pPr>
    </w:p>
    <w:p w14:paraId="636F7AD1" w14:textId="77777777" w:rsidR="00B53E8C" w:rsidRPr="003046C6" w:rsidRDefault="00B53E8C" w:rsidP="00B53E8C">
      <w:pPr>
        <w:pStyle w:val="Title"/>
        <w:ind w:left="720" w:right="-180" w:firstLine="720"/>
        <w:jc w:val="both"/>
      </w:pPr>
      <w:r w:rsidRPr="003046C6">
        <w:t>ДЛЪЖНОСТНА ХАРАКТЕРИСТИКА</w:t>
      </w:r>
    </w:p>
    <w:p w14:paraId="46C79C56" w14:textId="77777777" w:rsidR="00B53E8C" w:rsidRPr="002D0E1A" w:rsidRDefault="00B53E8C" w:rsidP="00B53E8C">
      <w:pPr>
        <w:ind w:right="-180"/>
        <w:jc w:val="both"/>
        <w:rPr>
          <w:b/>
          <w:lang w:val="ru-RU"/>
        </w:rPr>
      </w:pPr>
    </w:p>
    <w:p w14:paraId="72C5651B" w14:textId="77777777" w:rsidR="00B53E8C" w:rsidRPr="0087587C" w:rsidRDefault="00B53E8C" w:rsidP="00B53E8C">
      <w:pPr>
        <w:ind w:right="-180"/>
        <w:jc w:val="both"/>
        <w:rPr>
          <w:rFonts w:asciiTheme="minorHAnsi" w:hAnsiTheme="minorHAnsi" w:cstheme="minorHAnsi"/>
          <w:b/>
          <w:lang w:val="ru-RU"/>
        </w:rPr>
      </w:pPr>
      <w:r w:rsidRPr="002D0E1A">
        <w:rPr>
          <w:b/>
          <w:lang w:val="ru-RU"/>
        </w:rPr>
        <w:t xml:space="preserve">   1. </w:t>
      </w:r>
      <w:r w:rsidR="00C63CA0" w:rsidRPr="00793FC6">
        <w:rPr>
          <w:rFonts w:asciiTheme="minorHAnsi" w:hAnsiTheme="minorHAnsi" w:cstheme="minorHAnsi"/>
          <w:b/>
          <w:lang w:val="ru-RU"/>
        </w:rPr>
        <w:t>О</w:t>
      </w:r>
      <w:r w:rsidR="00C63CA0" w:rsidRPr="00793FC6">
        <w:rPr>
          <w:rFonts w:asciiTheme="minorHAnsi" w:hAnsiTheme="minorHAnsi" w:cstheme="minorHAnsi"/>
          <w:b/>
          <w:lang w:val="bg-BG"/>
        </w:rPr>
        <w:t>БЩА ИНФОРМАЦИЯ</w:t>
      </w:r>
      <w:r w:rsidR="00793FC6" w:rsidRPr="0087587C">
        <w:rPr>
          <w:rFonts w:asciiTheme="minorHAnsi" w:hAnsiTheme="minorHAnsi" w:cstheme="minorHAnsi"/>
          <w:b/>
          <w:lang w:val="ru-RU"/>
        </w:rPr>
        <w:t>:</w:t>
      </w:r>
    </w:p>
    <w:p w14:paraId="19C4C328" w14:textId="77777777" w:rsidR="00B53E8C" w:rsidRPr="00793FC6" w:rsidRDefault="00B53E8C" w:rsidP="00793FC6">
      <w:pPr>
        <w:pStyle w:val="Heading1"/>
        <w:ind w:left="180" w:right="-180"/>
        <w:jc w:val="both"/>
        <w:rPr>
          <w:rFonts w:asciiTheme="minorHAnsi" w:hAnsiTheme="minorHAnsi" w:cstheme="minorHAnsi"/>
          <w:smallCaps w:val="0"/>
          <w:lang w:val="ru-RU"/>
        </w:rPr>
      </w:pPr>
      <w:r w:rsidRPr="00793FC6">
        <w:rPr>
          <w:rFonts w:asciiTheme="minorHAnsi" w:hAnsiTheme="minorHAnsi" w:cstheme="minorHAnsi"/>
          <w:smallCaps w:val="0"/>
        </w:rPr>
        <w:t xml:space="preserve">Министерство на външните работи, </w:t>
      </w:r>
      <w:r w:rsidR="005229F4">
        <w:rPr>
          <w:rFonts w:asciiTheme="minorHAnsi" w:hAnsiTheme="minorHAnsi" w:cstheme="minorHAnsi"/>
          <w:smallCaps w:val="0"/>
        </w:rPr>
        <w:t>Обща а</w:t>
      </w:r>
      <w:r w:rsidRPr="00793FC6">
        <w:rPr>
          <w:rFonts w:asciiTheme="minorHAnsi" w:hAnsiTheme="minorHAnsi" w:cstheme="minorHAnsi"/>
          <w:smallCaps w:val="0"/>
        </w:rPr>
        <w:t>дминистрация</w:t>
      </w:r>
    </w:p>
    <w:tbl>
      <w:tblPr>
        <w:tblW w:w="9203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1"/>
        <w:gridCol w:w="804"/>
        <w:gridCol w:w="2300"/>
        <w:gridCol w:w="959"/>
        <w:gridCol w:w="3643"/>
      </w:tblGrid>
      <w:tr w:rsidR="00B53E8C" w:rsidRPr="00793FC6" w14:paraId="74E05F2C" w14:textId="77777777" w:rsidTr="00181948">
        <w:trPr>
          <w:trHeight w:val="281"/>
        </w:trPr>
        <w:tc>
          <w:tcPr>
            <w:tcW w:w="1486" w:type="dxa"/>
          </w:tcPr>
          <w:p w14:paraId="2C7FA33C" w14:textId="77777777" w:rsidR="00B53E8C" w:rsidRPr="00793FC6" w:rsidRDefault="00B53E8C" w:rsidP="0018194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93FC6">
              <w:rPr>
                <w:rFonts w:asciiTheme="minorHAnsi" w:hAnsiTheme="minorHAnsi" w:cstheme="minorHAnsi"/>
                <w:b/>
                <w:bCs/>
              </w:rPr>
              <w:t>Дирекция</w:t>
            </w:r>
            <w:r w:rsidRPr="00793FC6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7717" w:type="dxa"/>
            <w:gridSpan w:val="5"/>
          </w:tcPr>
          <w:p w14:paraId="37A5F623" w14:textId="77777777" w:rsidR="00B53E8C" w:rsidRPr="00793FC6" w:rsidRDefault="00802D91" w:rsidP="00181948">
            <w:pPr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793FC6">
              <w:rPr>
                <w:rFonts w:asciiTheme="minorHAnsi" w:hAnsiTheme="minorHAnsi" w:cstheme="minorHAnsi"/>
                <w:b/>
                <w:bCs/>
                <w:lang w:val="bg-BG"/>
              </w:rPr>
              <w:t>„</w:t>
            </w:r>
            <w:r w:rsidR="009F4B8D">
              <w:rPr>
                <w:rFonts w:asciiTheme="minorHAnsi" w:hAnsiTheme="minorHAnsi" w:cstheme="minorHAnsi"/>
                <w:b/>
                <w:bCs/>
                <w:lang w:val="bg-BG"/>
              </w:rPr>
              <w:t>Информационно и комуникационно обслужване и сигурност на информацията“</w:t>
            </w:r>
          </w:p>
        </w:tc>
      </w:tr>
      <w:tr w:rsidR="00B53E8C" w:rsidRPr="00793FC6" w14:paraId="553C7CDA" w14:textId="77777777" w:rsidTr="00181948">
        <w:trPr>
          <w:trHeight w:val="281"/>
        </w:trPr>
        <w:tc>
          <w:tcPr>
            <w:tcW w:w="2301" w:type="dxa"/>
            <w:gridSpan w:val="3"/>
          </w:tcPr>
          <w:p w14:paraId="5EB01F9B" w14:textId="77777777" w:rsidR="00B53E8C" w:rsidRPr="00793FC6" w:rsidRDefault="00B53E8C" w:rsidP="00181948">
            <w:pPr>
              <w:ind w:right="-108"/>
              <w:rPr>
                <w:rFonts w:asciiTheme="minorHAnsi" w:hAnsiTheme="minorHAnsi" w:cstheme="minorHAnsi"/>
                <w:b/>
                <w:lang w:val="en-US"/>
              </w:rPr>
            </w:pPr>
            <w:r w:rsidRPr="00793FC6">
              <w:rPr>
                <w:rFonts w:asciiTheme="minorHAnsi" w:hAnsiTheme="minorHAnsi" w:cstheme="minorHAnsi"/>
                <w:b/>
              </w:rPr>
              <w:t>Длъжностно ниво</w:t>
            </w:r>
            <w:r w:rsidRPr="00793FC6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6902" w:type="dxa"/>
            <w:gridSpan w:val="3"/>
          </w:tcPr>
          <w:p w14:paraId="25B96AA2" w14:textId="77777777" w:rsidR="00B53E8C" w:rsidRPr="00793FC6" w:rsidRDefault="00802D91" w:rsidP="00181948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793FC6">
              <w:rPr>
                <w:rFonts w:asciiTheme="minorHAnsi" w:hAnsiTheme="minorHAnsi" w:cstheme="minorHAnsi"/>
                <w:b/>
                <w:lang w:val="bg-BG"/>
              </w:rPr>
              <w:t>3</w:t>
            </w:r>
          </w:p>
        </w:tc>
      </w:tr>
      <w:tr w:rsidR="00B53E8C" w:rsidRPr="00793FC6" w14:paraId="41CF7AA9" w14:textId="77777777" w:rsidTr="00181948">
        <w:trPr>
          <w:trHeight w:val="281"/>
        </w:trPr>
        <w:tc>
          <w:tcPr>
            <w:tcW w:w="4601" w:type="dxa"/>
            <w:gridSpan w:val="4"/>
          </w:tcPr>
          <w:p w14:paraId="0C8E9349" w14:textId="77777777" w:rsidR="00B53E8C" w:rsidRPr="00793FC6" w:rsidRDefault="00B53E8C" w:rsidP="00181948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793FC6">
              <w:rPr>
                <w:rFonts w:asciiTheme="minorHAnsi" w:hAnsiTheme="minorHAnsi" w:cstheme="minorHAnsi"/>
                <w:b/>
              </w:rPr>
              <w:t>Наименование на длъжностното ниво:</w:t>
            </w:r>
          </w:p>
        </w:tc>
        <w:tc>
          <w:tcPr>
            <w:tcW w:w="4602" w:type="dxa"/>
            <w:gridSpan w:val="2"/>
          </w:tcPr>
          <w:p w14:paraId="54B51410" w14:textId="77777777" w:rsidR="00B53E8C" w:rsidRPr="00793FC6" w:rsidRDefault="00802D91" w:rsidP="00A1096D">
            <w:pPr>
              <w:ind w:right="-108"/>
              <w:rPr>
                <w:rFonts w:asciiTheme="minorHAnsi" w:hAnsiTheme="minorHAnsi" w:cstheme="minorHAnsi"/>
                <w:b/>
                <w:lang w:val="bg-BG"/>
              </w:rPr>
            </w:pPr>
            <w:r w:rsidRPr="00793FC6">
              <w:rPr>
                <w:rFonts w:asciiTheme="minorHAnsi" w:hAnsiTheme="minorHAnsi" w:cstheme="minorHAnsi"/>
                <w:b/>
                <w:lang w:val="bg-BG"/>
              </w:rPr>
              <w:t>Ръководн</w:t>
            </w:r>
            <w:r w:rsidR="00A1096D" w:rsidRPr="00793FC6">
              <w:rPr>
                <w:rFonts w:asciiTheme="minorHAnsi" w:hAnsiTheme="minorHAnsi" w:cstheme="minorHAnsi"/>
                <w:b/>
                <w:lang w:val="bg-BG"/>
              </w:rPr>
              <w:t>о</w:t>
            </w:r>
            <w:r w:rsidRPr="00793FC6">
              <w:rPr>
                <w:rFonts w:asciiTheme="minorHAnsi" w:hAnsiTheme="minorHAnsi" w:cstheme="minorHAnsi"/>
                <w:b/>
                <w:lang w:val="bg-BG"/>
              </w:rPr>
              <w:t xml:space="preserve"> </w:t>
            </w:r>
            <w:r w:rsidR="00A1096D" w:rsidRPr="00793FC6">
              <w:rPr>
                <w:rFonts w:asciiTheme="minorHAnsi" w:hAnsiTheme="minorHAnsi" w:cstheme="minorHAnsi"/>
                <w:b/>
                <w:lang w:val="bg-BG"/>
              </w:rPr>
              <w:t xml:space="preserve">ниво </w:t>
            </w:r>
            <w:r w:rsidRPr="00793FC6">
              <w:rPr>
                <w:rFonts w:asciiTheme="minorHAnsi" w:hAnsiTheme="minorHAnsi" w:cstheme="minorHAnsi"/>
                <w:b/>
                <w:lang w:val="bg-BG"/>
              </w:rPr>
              <w:t>3</w:t>
            </w:r>
            <w:r w:rsidR="00A1096D" w:rsidRPr="00793FC6">
              <w:rPr>
                <w:rFonts w:asciiTheme="minorHAnsi" w:hAnsiTheme="minorHAnsi" w:cstheme="minorHAnsi"/>
                <w:b/>
                <w:lang w:val="bg-BG"/>
              </w:rPr>
              <w:t>Б</w:t>
            </w:r>
          </w:p>
        </w:tc>
      </w:tr>
      <w:tr w:rsidR="00B53E8C" w:rsidRPr="00793FC6" w14:paraId="08F4AD89" w14:textId="77777777" w:rsidTr="00181948">
        <w:trPr>
          <w:trHeight w:val="281"/>
        </w:trPr>
        <w:tc>
          <w:tcPr>
            <w:tcW w:w="1497" w:type="dxa"/>
            <w:gridSpan w:val="2"/>
          </w:tcPr>
          <w:p w14:paraId="4FA17EDC" w14:textId="77777777" w:rsidR="00B53E8C" w:rsidRPr="00793FC6" w:rsidRDefault="00B53E8C" w:rsidP="00181948">
            <w:pPr>
              <w:ind w:right="-108"/>
              <w:rPr>
                <w:rFonts w:asciiTheme="minorHAnsi" w:hAnsiTheme="minorHAnsi" w:cstheme="minorHAnsi"/>
                <w:b/>
              </w:rPr>
            </w:pPr>
            <w:r w:rsidRPr="00793FC6">
              <w:rPr>
                <w:rFonts w:asciiTheme="minorHAnsi" w:hAnsiTheme="minorHAnsi" w:cstheme="minorHAnsi"/>
                <w:b/>
              </w:rPr>
              <w:t>Длъжност:</w:t>
            </w:r>
          </w:p>
        </w:tc>
        <w:tc>
          <w:tcPr>
            <w:tcW w:w="7706" w:type="dxa"/>
            <w:gridSpan w:val="4"/>
          </w:tcPr>
          <w:p w14:paraId="018C931F" w14:textId="77777777" w:rsidR="00B53E8C" w:rsidRPr="00793FC6" w:rsidRDefault="00802D91" w:rsidP="00181948">
            <w:pPr>
              <w:ind w:right="-108"/>
              <w:jc w:val="both"/>
              <w:rPr>
                <w:rFonts w:asciiTheme="minorHAnsi" w:hAnsiTheme="minorHAnsi" w:cstheme="minorHAnsi"/>
                <w:b/>
                <w:lang w:val="bg-BG"/>
              </w:rPr>
            </w:pPr>
            <w:r w:rsidRPr="00793FC6">
              <w:rPr>
                <w:rFonts w:asciiTheme="minorHAnsi" w:hAnsiTheme="minorHAnsi" w:cstheme="minorHAnsi"/>
                <w:b/>
                <w:lang w:val="bg-BG"/>
              </w:rPr>
              <w:t>Директор на дирекция</w:t>
            </w:r>
          </w:p>
        </w:tc>
      </w:tr>
      <w:tr w:rsidR="00B53E8C" w:rsidRPr="00793FC6" w14:paraId="7DD0BD2A" w14:textId="77777777" w:rsidTr="00181948">
        <w:trPr>
          <w:trHeight w:val="296"/>
        </w:trPr>
        <w:tc>
          <w:tcPr>
            <w:tcW w:w="5560" w:type="dxa"/>
            <w:gridSpan w:val="5"/>
          </w:tcPr>
          <w:p w14:paraId="2DB206C3" w14:textId="77777777" w:rsidR="00B53E8C" w:rsidRPr="00793FC6" w:rsidRDefault="00B53E8C" w:rsidP="00181948">
            <w:pPr>
              <w:ind w:right="-108"/>
              <w:rPr>
                <w:rFonts w:asciiTheme="minorHAnsi" w:hAnsiTheme="minorHAnsi" w:cstheme="minorHAnsi"/>
                <w:b/>
                <w:lang w:val="ru-RU"/>
              </w:rPr>
            </w:pPr>
            <w:r w:rsidRPr="00793FC6">
              <w:rPr>
                <w:rFonts w:asciiTheme="minorHAnsi" w:hAnsiTheme="minorHAnsi" w:cstheme="minorHAnsi"/>
                <w:b/>
                <w:lang w:val="ru-RU"/>
              </w:rPr>
              <w:t>Минимален ранг за заемане на длъжността:</w:t>
            </w:r>
          </w:p>
        </w:tc>
        <w:tc>
          <w:tcPr>
            <w:tcW w:w="3643" w:type="dxa"/>
          </w:tcPr>
          <w:p w14:paraId="21BA2957" w14:textId="77777777" w:rsidR="00B53E8C" w:rsidRPr="00793FC6" w:rsidRDefault="00A1096D" w:rsidP="00181948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793FC6">
              <w:rPr>
                <w:rFonts w:asciiTheme="minorHAnsi" w:hAnsiTheme="minorHAnsi" w:cstheme="minorHAnsi"/>
                <w:b/>
                <w:lang w:val="bg-BG"/>
              </w:rPr>
              <w:t>V старши</w:t>
            </w:r>
          </w:p>
        </w:tc>
      </w:tr>
    </w:tbl>
    <w:p w14:paraId="4BF5F28D" w14:textId="77777777" w:rsidR="00B53E8C" w:rsidRPr="00793FC6" w:rsidRDefault="00B53E8C" w:rsidP="00B53E8C">
      <w:pPr>
        <w:rPr>
          <w:rFonts w:asciiTheme="minorHAnsi" w:hAnsiTheme="minorHAnsi" w:cstheme="minorHAnsi"/>
          <w:b/>
          <w:bCs/>
          <w:lang w:val="bg-BG"/>
        </w:rPr>
      </w:pPr>
    </w:p>
    <w:p w14:paraId="3566D7E0" w14:textId="77777777" w:rsidR="00B53E8C" w:rsidRPr="00793FC6" w:rsidRDefault="00FC5094" w:rsidP="00FC509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mallCaps/>
          <w:lang w:val="bg-BG"/>
        </w:rPr>
      </w:pPr>
      <w:r w:rsidRPr="00793FC6">
        <w:rPr>
          <w:rFonts w:asciiTheme="minorHAnsi" w:hAnsiTheme="minorHAnsi" w:cstheme="minorHAnsi"/>
          <w:b/>
          <w:smallCaps/>
          <w:lang w:val="bg-BG"/>
        </w:rPr>
        <w:t xml:space="preserve">Място на длъжността в структурата на организацията </w:t>
      </w:r>
      <w:r w:rsidRPr="0087587C">
        <w:rPr>
          <w:rFonts w:asciiTheme="minorHAnsi" w:hAnsiTheme="minorHAnsi" w:cstheme="minorHAnsi"/>
          <w:b/>
          <w:smallCaps/>
          <w:lang w:val="bg-BG"/>
        </w:rPr>
        <w:t xml:space="preserve"> </w:t>
      </w:r>
      <w:r w:rsidRPr="00793FC6">
        <w:rPr>
          <w:rFonts w:asciiTheme="minorHAnsi" w:hAnsiTheme="minorHAnsi" w:cstheme="minorHAnsi"/>
          <w:b/>
          <w:smallCaps/>
          <w:lang w:val="bg-BG"/>
        </w:rPr>
        <w:t xml:space="preserve">(подчиненост): </w:t>
      </w:r>
    </w:p>
    <w:p w14:paraId="45747F3F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214269AF" w14:textId="77777777" w:rsidR="00FC5094" w:rsidRPr="0087587C" w:rsidRDefault="00BA13D1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5F291" wp14:editId="43777141">
                <wp:simplePos x="0" y="0"/>
                <wp:positionH relativeFrom="column">
                  <wp:posOffset>2280920</wp:posOffset>
                </wp:positionH>
                <wp:positionV relativeFrom="paragraph">
                  <wp:posOffset>104140</wp:posOffset>
                </wp:positionV>
                <wp:extent cx="1676400" cy="342900"/>
                <wp:effectExtent l="0" t="0" r="19050" b="19050"/>
                <wp:wrapSquare wrapText="bothSides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F2E7" w14:textId="77777777" w:rsidR="00FC5094" w:rsidRPr="00793FC6" w:rsidRDefault="00A1096D" w:rsidP="00A1096D">
                            <w:pPr>
                              <w:ind w:left="-180"/>
                              <w:jc w:val="center"/>
                              <w:rPr>
                                <w:rFonts w:asciiTheme="minorHAnsi" w:hAnsiTheme="minorHAnsi" w:cstheme="minorHAnsi"/>
                                <w:lang w:val="bg-BG"/>
                              </w:rPr>
                            </w:pPr>
                            <w:r w:rsidRPr="00793FC6">
                              <w:rPr>
                                <w:rFonts w:asciiTheme="minorHAnsi" w:hAnsiTheme="minorHAnsi" w:cstheme="minorHAnsi"/>
                                <w:lang w:val="bg-BG"/>
                              </w:rPr>
                              <w:t xml:space="preserve"> </w:t>
                            </w:r>
                            <w:r w:rsidR="00653642" w:rsidRPr="00793FC6">
                              <w:rPr>
                                <w:rFonts w:asciiTheme="minorHAnsi" w:hAnsiTheme="minorHAnsi" w:cstheme="minorHAnsi"/>
                                <w:lang w:val="bg-BG"/>
                              </w:rPr>
                              <w:t>Министър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5F29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79.6pt;margin-top:8.2pt;width:13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">
                <v:textbox>
                  <w:txbxContent>
                    <w:p w14:paraId="21F2F2E7" w14:textId="77777777" w:rsidR="00FC5094" w:rsidRPr="00793FC6" w:rsidRDefault="00A1096D" w:rsidP="00A1096D">
                      <w:pPr>
                        <w:ind w:left="-180"/>
                        <w:jc w:val="center"/>
                        <w:rPr>
                          <w:rFonts w:asciiTheme="minorHAnsi" w:hAnsiTheme="minorHAnsi" w:cstheme="minorHAnsi"/>
                          <w:lang w:val="bg-BG"/>
                        </w:rPr>
                      </w:pPr>
                      <w:r w:rsidRPr="00793FC6">
                        <w:rPr>
                          <w:rFonts w:asciiTheme="minorHAnsi" w:hAnsiTheme="minorHAnsi" w:cstheme="minorHAnsi"/>
                          <w:lang w:val="bg-BG"/>
                        </w:rPr>
                        <w:t xml:space="preserve"> </w:t>
                      </w:r>
                      <w:r w:rsidR="00653642" w:rsidRPr="00793FC6">
                        <w:rPr>
                          <w:rFonts w:asciiTheme="minorHAnsi" w:hAnsiTheme="minorHAnsi" w:cstheme="minorHAnsi"/>
                          <w:lang w:val="bg-BG"/>
                        </w:rPr>
                        <w:t>Министър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409684" wp14:editId="40DB1FDE">
                <wp:simplePos x="0" y="0"/>
                <wp:positionH relativeFrom="column">
                  <wp:posOffset>3107055</wp:posOffset>
                </wp:positionH>
                <wp:positionV relativeFrom="paragraph">
                  <wp:posOffset>1002665</wp:posOffset>
                </wp:positionV>
                <wp:extent cx="0" cy="241300"/>
                <wp:effectExtent l="45085" t="12700" r="40640" b="2222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99CE6C" id="Line 2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78.95pt" to="244.6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" strokeweight=".25pt">
                <v:stroke endarrow="block" endarrowwidth="narrow" endarrowlength="short"/>
              </v:lin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2604A" wp14:editId="2614CC27">
                <wp:simplePos x="0" y="0"/>
                <wp:positionH relativeFrom="column">
                  <wp:posOffset>3107055</wp:posOffset>
                </wp:positionH>
                <wp:positionV relativeFrom="paragraph">
                  <wp:posOffset>443865</wp:posOffset>
                </wp:positionV>
                <wp:extent cx="0" cy="231775"/>
                <wp:effectExtent l="45085" t="6350" r="40640" b="1905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446873" id="Line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34.95pt" to="244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" strokeweight=".25pt">
                <v:stroke endarrow="block" endarrowwidth="narrow" endarrowlength="short"/>
              </v:line>
            </w:pict>
          </mc:Fallback>
        </mc:AlternateContent>
      </w:r>
    </w:p>
    <w:p w14:paraId="0BDD113B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3AEAAFD1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5867C548" w14:textId="77777777" w:rsidR="00FC5094" w:rsidRPr="0087587C" w:rsidRDefault="00BA13D1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8C2C6" wp14:editId="2A84C7CD">
                <wp:simplePos x="0" y="0"/>
                <wp:positionH relativeFrom="column">
                  <wp:posOffset>2252345</wp:posOffset>
                </wp:positionH>
                <wp:positionV relativeFrom="paragraph">
                  <wp:posOffset>149860</wp:posOffset>
                </wp:positionV>
                <wp:extent cx="1743075" cy="329565"/>
                <wp:effectExtent l="9525" t="9525" r="9525" b="13335"/>
                <wp:wrapSquare wrapText="bothSides"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D6687" w14:textId="77777777" w:rsidR="00FC5094" w:rsidRPr="00793FC6" w:rsidRDefault="00FC5094" w:rsidP="00FC5094">
                            <w:pPr>
                              <w:ind w:left="-180"/>
                              <w:jc w:val="center"/>
                              <w:rPr>
                                <w:rFonts w:asciiTheme="minorHAnsi" w:hAnsiTheme="minorHAnsi" w:cstheme="minorHAnsi"/>
                                <w:lang w:val="bg-BG"/>
                              </w:rPr>
                            </w:pPr>
                            <w:r w:rsidRPr="00793F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53642" w:rsidRPr="00793FC6">
                              <w:rPr>
                                <w:rFonts w:asciiTheme="minorHAnsi" w:hAnsiTheme="minorHAnsi" w:cstheme="minorHAnsi"/>
                                <w:lang w:val="bg-BG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C2C6" id="Text Box 26" o:spid="_x0000_s1027" type="#_x0000_t202" style="position:absolute;left:0;text-align:left;margin-left:177.35pt;margin-top:11.8pt;width:137.2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" filled="f" fillcolor="silver">
                <v:textbox>
                  <w:txbxContent>
                    <w:p w14:paraId="163D6687" w14:textId="77777777" w:rsidR="00FC5094" w:rsidRPr="00793FC6" w:rsidRDefault="00FC5094" w:rsidP="00FC5094">
                      <w:pPr>
                        <w:ind w:left="-180"/>
                        <w:jc w:val="center"/>
                        <w:rPr>
                          <w:rFonts w:asciiTheme="minorHAnsi" w:hAnsiTheme="minorHAnsi" w:cstheme="minorHAnsi"/>
                          <w:lang w:val="bg-BG"/>
                        </w:rPr>
                      </w:pPr>
                      <w:r w:rsidRPr="00793F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53642" w:rsidRPr="00793FC6">
                        <w:rPr>
                          <w:rFonts w:asciiTheme="minorHAnsi" w:hAnsiTheme="minorHAnsi" w:cstheme="minorHAnsi"/>
                          <w:lang w:val="bg-BG"/>
                        </w:rPr>
                        <w:t>Главен секретар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84BA0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794A0540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27B85712" w14:textId="77777777" w:rsidR="00FC5094" w:rsidRPr="0087587C" w:rsidRDefault="00610CDD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1BAD8" wp14:editId="4E99D339">
                <wp:simplePos x="0" y="0"/>
                <wp:positionH relativeFrom="column">
                  <wp:posOffset>2290445</wp:posOffset>
                </wp:positionH>
                <wp:positionV relativeFrom="paragraph">
                  <wp:posOffset>131445</wp:posOffset>
                </wp:positionV>
                <wp:extent cx="1676400" cy="304800"/>
                <wp:effectExtent l="0" t="0" r="19050" b="19050"/>
                <wp:wrapSquare wrapText="bothSides"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3828" w14:textId="77777777" w:rsidR="00FC5094" w:rsidRPr="00793FC6" w:rsidRDefault="00FC5094" w:rsidP="00FC5094">
                            <w:pPr>
                              <w:ind w:left="-180" w:right="-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3FC6">
                              <w:rPr>
                                <w:rFonts w:asciiTheme="minorHAnsi" w:hAnsiTheme="minorHAnsi" w:cstheme="minorHAnsi"/>
                              </w:rPr>
                              <w:t>ДИРЕКТОР</w:t>
                            </w:r>
                          </w:p>
                          <w:p w14:paraId="4EBA39A9" w14:textId="77777777" w:rsidR="00FC5094" w:rsidRDefault="00FC5094" w:rsidP="00FC5094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BAD8" id="Text Box 27" o:spid="_x0000_s1028" type="#_x0000_t202" style="position:absolute;left:0;text-align:left;margin-left:180.35pt;margin-top:10.35pt;width:13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" fillcolor="silver">
                <v:textbox>
                  <w:txbxContent>
                    <w:p w14:paraId="3E1F3828" w14:textId="77777777" w:rsidR="00FC5094" w:rsidRPr="00793FC6" w:rsidRDefault="00FC5094" w:rsidP="00FC5094">
                      <w:pPr>
                        <w:ind w:left="-180" w:right="-12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93FC6">
                        <w:rPr>
                          <w:rFonts w:asciiTheme="minorHAnsi" w:hAnsiTheme="minorHAnsi" w:cstheme="minorHAnsi"/>
                        </w:rPr>
                        <w:t>ДИРЕКТОР</w:t>
                      </w:r>
                    </w:p>
                    <w:p w14:paraId="4EBA39A9" w14:textId="77777777" w:rsidR="00FC5094" w:rsidRDefault="00FC5094" w:rsidP="00FC5094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119E4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6D7B1D30" w14:textId="7B1E674B" w:rsidR="00FC5094" w:rsidRPr="0087587C" w:rsidRDefault="00924AA0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91AFA" wp14:editId="3FEF7FC2">
                <wp:simplePos x="0" y="0"/>
                <wp:positionH relativeFrom="column">
                  <wp:posOffset>3100071</wp:posOffset>
                </wp:positionH>
                <wp:positionV relativeFrom="paragraph">
                  <wp:posOffset>97155</wp:posOffset>
                </wp:positionV>
                <wp:extent cx="304800" cy="419100"/>
                <wp:effectExtent l="0" t="0" r="57150" b="571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4191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76275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7.65pt" to="268.1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" strokeweight=".25pt">
                <v:stroke endarrow="block" endarrowwidth="narrow" endarrowlength="short"/>
              </v:lin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95E02" wp14:editId="05CB6F08">
                <wp:simplePos x="0" y="0"/>
                <wp:positionH relativeFrom="margin">
                  <wp:posOffset>2328545</wp:posOffset>
                </wp:positionH>
                <wp:positionV relativeFrom="paragraph">
                  <wp:posOffset>68581</wp:posOffset>
                </wp:positionV>
                <wp:extent cx="762000" cy="457200"/>
                <wp:effectExtent l="38100" t="0" r="19050" b="5715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457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8BD2" id="Line 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3.35pt,5.4pt" to="243.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" strokeweight=".25pt">
                <v:stroke endarrow="block" endarrowwidth="narrow" endarrowlength="short"/>
                <w10:wrap anchorx="margin"/>
              </v:lin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22F47" wp14:editId="7A1FE04C">
                <wp:simplePos x="0" y="0"/>
                <wp:positionH relativeFrom="column">
                  <wp:posOffset>3128645</wp:posOffset>
                </wp:positionH>
                <wp:positionV relativeFrom="paragraph">
                  <wp:posOffset>78105</wp:posOffset>
                </wp:positionV>
                <wp:extent cx="1628775" cy="428625"/>
                <wp:effectExtent l="0" t="0" r="66675" b="6667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4286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60D6" id="Line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6.15pt" to="374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" strokeweight=".25pt">
                <v:stroke endarrow="block" endarrowwidth="narrow" endarrowlength="short"/>
              </v:lin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EC4D8" wp14:editId="75DBA388">
                <wp:simplePos x="0" y="0"/>
                <wp:positionH relativeFrom="column">
                  <wp:posOffset>928370</wp:posOffset>
                </wp:positionH>
                <wp:positionV relativeFrom="paragraph">
                  <wp:posOffset>78105</wp:posOffset>
                </wp:positionV>
                <wp:extent cx="2190750" cy="457200"/>
                <wp:effectExtent l="38100" t="0" r="19050" b="762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0" cy="457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159F"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6.15pt" to="245.6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g7MQIAAFc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" strokeweight=".25pt">
                <v:stroke endarrow="block" endarrowwidth="narrow" endarrowlength="short"/>
              </v:line>
            </w:pict>
          </mc:Fallback>
        </mc:AlternateContent>
      </w:r>
    </w:p>
    <w:p w14:paraId="271BA0B7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69F16412" w14:textId="64691C46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6C98ED57" w14:textId="2F6E9328" w:rsidR="00FC5094" w:rsidRPr="0087587C" w:rsidRDefault="00924AA0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4F415" wp14:editId="3B397AB1">
                <wp:simplePos x="0" y="0"/>
                <wp:positionH relativeFrom="margin">
                  <wp:posOffset>4166870</wp:posOffset>
                </wp:positionH>
                <wp:positionV relativeFrom="paragraph">
                  <wp:posOffset>5715</wp:posOffset>
                </wp:positionV>
                <wp:extent cx="1162050" cy="781050"/>
                <wp:effectExtent l="0" t="0" r="19050" b="19050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F4E7" w14:textId="5306D018" w:rsidR="0039533C" w:rsidRPr="00924AA0" w:rsidRDefault="00924AA0" w:rsidP="0039533C">
                            <w:pPr>
                              <w:ind w:left="-180"/>
                              <w:jc w:val="center"/>
                              <w:rPr>
                                <w:b/>
                              </w:rPr>
                            </w:pPr>
                            <w:r w:rsidRPr="00924AA0">
                              <w:rPr>
                                <w:rFonts w:asciiTheme="minorHAnsi" w:hAnsiTheme="minorHAnsi" w:cstheme="minorHAnsi"/>
                                <w:b/>
                                <w:lang w:val="bg-BG"/>
                              </w:rPr>
                              <w:t>Отдел „Защита на информацията“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F415" id="Text Box 7" o:spid="_x0000_s1029" type="#_x0000_t202" style="position:absolute;left:0;text-align:left;margin-left:328.1pt;margin-top:.45pt;width:91.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QaKg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">
                <v:textbox>
                  <w:txbxContent>
                    <w:p w14:paraId="77B6F4E7" w14:textId="5306D018" w:rsidR="0039533C" w:rsidRPr="00924AA0" w:rsidRDefault="00924AA0" w:rsidP="0039533C">
                      <w:pPr>
                        <w:ind w:left="-180"/>
                        <w:jc w:val="center"/>
                        <w:rPr>
                          <w:b/>
                        </w:rPr>
                      </w:pPr>
                      <w:r w:rsidRPr="00924AA0">
                        <w:rPr>
                          <w:rFonts w:asciiTheme="minorHAnsi" w:hAnsiTheme="minorHAnsi" w:cstheme="minorHAnsi"/>
                          <w:b/>
                          <w:lang w:val="bg-BG"/>
                        </w:rPr>
                        <w:t>Отдел „Защита на информацията“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A86BD" wp14:editId="25A82F33">
                <wp:simplePos x="0" y="0"/>
                <wp:positionH relativeFrom="column">
                  <wp:posOffset>2804795</wp:posOffset>
                </wp:positionH>
                <wp:positionV relativeFrom="paragraph">
                  <wp:posOffset>5080</wp:posOffset>
                </wp:positionV>
                <wp:extent cx="933450" cy="790575"/>
                <wp:effectExtent l="0" t="0" r="19050" b="2857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5703" w14:textId="0FEB1279" w:rsidR="00B53E8C" w:rsidRPr="00924AA0" w:rsidRDefault="00924AA0" w:rsidP="00B53E8C">
                            <w:pPr>
                              <w:ind w:left="-180" w:right="-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bg-BG"/>
                              </w:rPr>
                            </w:pPr>
                            <w:r w:rsidRPr="00924AA0">
                              <w:rPr>
                                <w:rFonts w:asciiTheme="minorHAnsi" w:hAnsiTheme="minorHAnsi" w:cstheme="minorHAnsi"/>
                                <w:b/>
                                <w:lang w:val="bg-BG"/>
                              </w:rPr>
                              <w:t>Отдел „Защита на дейността“</w:t>
                            </w:r>
                          </w:p>
                          <w:p w14:paraId="0C5AE95B" w14:textId="77777777" w:rsidR="00B53E8C" w:rsidRPr="00924AA0" w:rsidRDefault="00B53E8C" w:rsidP="00B53E8C">
                            <w:pPr>
                              <w:ind w:left="-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86BD" id="_x0000_s1030" type="#_x0000_t202" style="position:absolute;left:0;text-align:left;margin-left:220.85pt;margin-top:.4pt;width:73.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">
                <v:textbox>
                  <w:txbxContent>
                    <w:p w14:paraId="29145703" w14:textId="0FEB1279" w:rsidR="00B53E8C" w:rsidRPr="00924AA0" w:rsidRDefault="00924AA0" w:rsidP="00B53E8C">
                      <w:pPr>
                        <w:ind w:left="-180" w:right="-120"/>
                        <w:jc w:val="center"/>
                        <w:rPr>
                          <w:rFonts w:asciiTheme="minorHAnsi" w:hAnsiTheme="minorHAnsi" w:cstheme="minorHAnsi"/>
                          <w:b/>
                          <w:lang w:val="bg-BG"/>
                        </w:rPr>
                      </w:pPr>
                      <w:r w:rsidRPr="00924AA0">
                        <w:rPr>
                          <w:rFonts w:asciiTheme="minorHAnsi" w:hAnsiTheme="minorHAnsi" w:cstheme="minorHAnsi"/>
                          <w:b/>
                          <w:lang w:val="bg-BG"/>
                        </w:rPr>
                        <w:t>Отдел „Защита на дейността“</w:t>
                      </w:r>
                    </w:p>
                    <w:p w14:paraId="0C5AE95B" w14:textId="77777777" w:rsidR="00B53E8C" w:rsidRPr="00924AA0" w:rsidRDefault="00B53E8C" w:rsidP="00B53E8C">
                      <w:pPr>
                        <w:ind w:left="-18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11530" wp14:editId="35D600DC">
                <wp:simplePos x="0" y="0"/>
                <wp:positionH relativeFrom="margin">
                  <wp:posOffset>1471295</wp:posOffset>
                </wp:positionH>
                <wp:positionV relativeFrom="paragraph">
                  <wp:posOffset>15240</wp:posOffset>
                </wp:positionV>
                <wp:extent cx="1038225" cy="933450"/>
                <wp:effectExtent l="0" t="0" r="28575" b="1905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6604" w14:textId="2157F27F" w:rsidR="007B3FB5" w:rsidRDefault="00924AA0" w:rsidP="009F4B8D">
                            <w:pPr>
                              <w:ind w:left="-180"/>
                              <w:jc w:val="center"/>
                            </w:pPr>
                            <w:r w:rsidRPr="00924AA0">
                              <w:rPr>
                                <w:rFonts w:asciiTheme="minorHAnsi" w:hAnsiTheme="minorHAnsi" w:cstheme="minorHAnsi"/>
                                <w:b/>
                                <w:lang w:val="bg-BG"/>
                              </w:rPr>
                              <w:t>Отдел „Инф.-комуник. технологии и ситеми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bg-BG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1530" id="_x0000_s1031" type="#_x0000_t202" style="position:absolute;left:0;text-align:left;margin-left:115.85pt;margin-top:1.2pt;width:81.7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">
                <v:textbox>
                  <w:txbxContent>
                    <w:p w14:paraId="0C8C6604" w14:textId="2157F27F" w:rsidR="007B3FB5" w:rsidRDefault="00924AA0" w:rsidP="009F4B8D">
                      <w:pPr>
                        <w:ind w:left="-180"/>
                        <w:jc w:val="center"/>
                      </w:pPr>
                      <w:r w:rsidRPr="00924AA0">
                        <w:rPr>
                          <w:rFonts w:asciiTheme="minorHAnsi" w:hAnsiTheme="minorHAnsi" w:cstheme="minorHAnsi"/>
                          <w:b/>
                          <w:lang w:val="bg-BG"/>
                        </w:rPr>
                        <w:t>Отдел „Инф.-комуник. технологии и ситеми</w:t>
                      </w:r>
                      <w:r>
                        <w:rPr>
                          <w:rFonts w:asciiTheme="minorHAnsi" w:hAnsiTheme="minorHAnsi" w:cstheme="minorHAnsi"/>
                          <w:lang w:val="bg-BG"/>
                        </w:rPr>
                        <w:t>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3FC6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924B9" wp14:editId="2E3D955D">
                <wp:simplePos x="0" y="0"/>
                <wp:positionH relativeFrom="margin">
                  <wp:posOffset>185420</wp:posOffset>
                </wp:positionH>
                <wp:positionV relativeFrom="paragraph">
                  <wp:posOffset>5715</wp:posOffset>
                </wp:positionV>
                <wp:extent cx="1009650" cy="714375"/>
                <wp:effectExtent l="0" t="0" r="19050" b="2857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B38AB" w14:textId="21D7AC99" w:rsidR="00B53E8C" w:rsidRPr="00924AA0" w:rsidRDefault="00924AA0" w:rsidP="001336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  <w:lang w:val="bg-BG"/>
                              </w:rPr>
                            </w:pPr>
                            <w:r w:rsidRPr="00924AA0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  <w:lang w:val="bg-BG"/>
                              </w:rPr>
                              <w:t xml:space="preserve"> Отдел „Киберсигурност и ЕУ“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24B9" id="Text Box 6" o:spid="_x0000_s1032" type="#_x0000_t202" style="position:absolute;left:0;text-align:left;margin-left:14.6pt;margin-top:.45pt;width:79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" filled="f" fillcolor="silver">
                <v:textbox>
                  <w:txbxContent>
                    <w:p w14:paraId="063B38AB" w14:textId="21D7AC99" w:rsidR="00B53E8C" w:rsidRPr="00924AA0" w:rsidRDefault="00924AA0" w:rsidP="001336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Cs w:val="18"/>
                          <w:lang w:val="bg-BG"/>
                        </w:rPr>
                      </w:pPr>
                      <w:r w:rsidRPr="00924AA0">
                        <w:rPr>
                          <w:rFonts w:asciiTheme="minorHAnsi" w:hAnsiTheme="minorHAnsi" w:cstheme="minorHAnsi"/>
                          <w:b/>
                          <w:szCs w:val="18"/>
                          <w:lang w:val="bg-BG"/>
                        </w:rPr>
                        <w:t xml:space="preserve"> Отдел „Киберсигурност и ЕУ“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D60489" w14:textId="77777777" w:rsidR="00FC5094" w:rsidRPr="0087587C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4A78E531" w14:textId="77777777" w:rsidR="00B53E8C" w:rsidRDefault="00B53E8C" w:rsidP="00793FC6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ab/>
      </w:r>
    </w:p>
    <w:p w14:paraId="1AFD7872" w14:textId="77777777" w:rsidR="007B3FB5" w:rsidRDefault="007B3FB5" w:rsidP="00793FC6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0902799F" w14:textId="77777777" w:rsidR="007B3FB5" w:rsidRDefault="007B3FB5" w:rsidP="00793FC6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3F0071D3" w14:textId="77777777" w:rsidR="007B3FB5" w:rsidRPr="00793FC6" w:rsidRDefault="007B3FB5" w:rsidP="00793FC6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14:paraId="0F1B73D0" w14:textId="77777777" w:rsidR="00B53E8C" w:rsidRPr="00793FC6" w:rsidRDefault="00B53E8C" w:rsidP="00B53E8C">
      <w:pPr>
        <w:pStyle w:val="Heading1"/>
        <w:ind w:left="180" w:right="-18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793FC6">
        <w:rPr>
          <w:rFonts w:asciiTheme="minorHAnsi" w:hAnsiTheme="minorHAnsi" w:cstheme="minorHAnsi"/>
        </w:rPr>
        <w:t>3.</w:t>
      </w:r>
      <w:r w:rsidRPr="00793FC6">
        <w:rPr>
          <w:rFonts w:asciiTheme="minorHAnsi" w:hAnsiTheme="minorHAnsi" w:cstheme="minorHAnsi"/>
          <w:lang w:val="ru-RU"/>
        </w:rPr>
        <w:t xml:space="preserve"> </w:t>
      </w:r>
      <w:r w:rsidRPr="00793FC6">
        <w:rPr>
          <w:rFonts w:asciiTheme="minorHAnsi" w:hAnsiTheme="minorHAnsi" w:cstheme="minorHAnsi"/>
        </w:rPr>
        <w:t>Основна</w:t>
      </w:r>
      <w:r w:rsidRPr="00793FC6">
        <w:rPr>
          <w:rFonts w:asciiTheme="minorHAnsi" w:hAnsiTheme="minorHAnsi" w:cstheme="minorHAnsi"/>
          <w:lang w:val="ru-RU"/>
        </w:rPr>
        <w:t xml:space="preserve"> </w:t>
      </w:r>
      <w:r w:rsidRPr="00793FC6">
        <w:rPr>
          <w:rFonts w:asciiTheme="minorHAnsi" w:hAnsiTheme="minorHAnsi" w:cstheme="minorHAnsi"/>
        </w:rPr>
        <w:t>цел на длъжността</w:t>
      </w:r>
      <w:r w:rsidR="00793FC6" w:rsidRPr="0087587C">
        <w:rPr>
          <w:rFonts w:asciiTheme="minorHAnsi" w:hAnsiTheme="minorHAnsi" w:cstheme="minorHAnsi"/>
        </w:rPr>
        <w:t>:</w:t>
      </w:r>
      <w:r w:rsidRPr="00793FC6">
        <w:rPr>
          <w:rFonts w:asciiTheme="minorHAnsi" w:hAnsiTheme="minorHAnsi" w:cstheme="minorHAnsi"/>
        </w:rPr>
        <w:t xml:space="preserve"> </w:t>
      </w:r>
      <w:r w:rsidRPr="00793FC6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2B36A2F8" w14:textId="77777777" w:rsidR="006A5036" w:rsidRPr="00793FC6" w:rsidRDefault="00B53E8C" w:rsidP="006A5036">
      <w:pPr>
        <w:jc w:val="both"/>
        <w:rPr>
          <w:rFonts w:asciiTheme="minorHAnsi" w:hAnsiTheme="minorHAnsi" w:cstheme="minorHAnsi"/>
          <w:bCs/>
          <w:lang w:val="bg-BG"/>
        </w:rPr>
      </w:pPr>
      <w:r w:rsidRPr="00793FC6">
        <w:rPr>
          <w:rFonts w:asciiTheme="minorHAnsi" w:hAnsiTheme="minorHAnsi" w:cstheme="minorHAnsi"/>
          <w:lang w:val="bg-BG"/>
        </w:rPr>
        <w:tab/>
      </w:r>
      <w:r w:rsidR="005229F4" w:rsidRPr="005229F4">
        <w:rPr>
          <w:rFonts w:asciiTheme="minorHAnsi" w:hAnsiTheme="minorHAnsi" w:cstheme="minorHAnsi"/>
          <w:lang w:val="bg-BG"/>
        </w:rPr>
        <w:t>Ръководи, организира и</w:t>
      </w:r>
      <w:r w:rsidR="005229F4">
        <w:rPr>
          <w:rFonts w:asciiTheme="minorHAnsi" w:hAnsiTheme="minorHAnsi" w:cstheme="minorHAnsi"/>
          <w:lang w:val="bg-BG"/>
        </w:rPr>
        <w:t xml:space="preserve"> контролира цялостната</w:t>
      </w:r>
      <w:r w:rsidR="005229F4" w:rsidRPr="005229F4">
        <w:rPr>
          <w:rFonts w:asciiTheme="minorHAnsi" w:hAnsiTheme="minorHAnsi" w:cstheme="minorHAnsi"/>
          <w:lang w:val="bg-BG"/>
        </w:rPr>
        <w:t xml:space="preserve"> дейност</w:t>
      </w:r>
      <w:r w:rsidRPr="00793FC6">
        <w:rPr>
          <w:rFonts w:asciiTheme="minorHAnsi" w:hAnsiTheme="minorHAnsi" w:cstheme="minorHAnsi"/>
          <w:lang w:val="bg-BG"/>
        </w:rPr>
        <w:t xml:space="preserve"> </w:t>
      </w:r>
      <w:r w:rsidR="006A5036" w:rsidRPr="00793FC6">
        <w:rPr>
          <w:rFonts w:asciiTheme="minorHAnsi" w:hAnsiTheme="minorHAnsi" w:cstheme="minorHAnsi"/>
          <w:bCs/>
          <w:lang w:val="bg-BG"/>
        </w:rPr>
        <w:t>на дирекция „</w:t>
      </w:r>
      <w:r w:rsidR="005229F4" w:rsidRPr="005229F4">
        <w:rPr>
          <w:rFonts w:asciiTheme="minorHAnsi" w:hAnsiTheme="minorHAnsi" w:cstheme="minorHAnsi"/>
          <w:bCs/>
          <w:lang w:val="bg-BG"/>
        </w:rPr>
        <w:t>Информационно и комуникационно обслужване и сигурност на информацията</w:t>
      </w:r>
      <w:r w:rsidR="005229F4">
        <w:rPr>
          <w:rFonts w:asciiTheme="minorHAnsi" w:hAnsiTheme="minorHAnsi" w:cstheme="minorHAnsi"/>
          <w:bCs/>
          <w:lang w:val="bg-BG"/>
        </w:rPr>
        <w:t>“.</w:t>
      </w:r>
      <w:r w:rsidR="006A5036" w:rsidRPr="00793FC6">
        <w:rPr>
          <w:rFonts w:asciiTheme="minorHAnsi" w:hAnsiTheme="minorHAnsi" w:cstheme="minorHAnsi"/>
          <w:bCs/>
          <w:lang w:val="bg-BG"/>
        </w:rPr>
        <w:t xml:space="preserve"> </w:t>
      </w:r>
    </w:p>
    <w:p w14:paraId="6A16C49B" w14:textId="77777777" w:rsidR="00B53E8C" w:rsidRPr="00793FC6" w:rsidRDefault="00B53E8C" w:rsidP="00B53E8C">
      <w:pPr>
        <w:pStyle w:val="BodyTextIndent"/>
        <w:ind w:right="-180"/>
        <w:rPr>
          <w:rFonts w:asciiTheme="minorHAnsi" w:hAnsiTheme="minorHAnsi" w:cstheme="minorHAnsi"/>
          <w:sz w:val="16"/>
          <w:szCs w:val="16"/>
        </w:rPr>
      </w:pPr>
    </w:p>
    <w:p w14:paraId="06815736" w14:textId="77777777" w:rsidR="00B53E8C" w:rsidRPr="00793FC6" w:rsidRDefault="00B53E8C" w:rsidP="00B53E8C">
      <w:pPr>
        <w:pStyle w:val="BodyTextIndent"/>
        <w:ind w:right="-180"/>
        <w:rPr>
          <w:rFonts w:asciiTheme="minorHAnsi" w:hAnsiTheme="minorHAnsi" w:cstheme="minorHAnsi"/>
          <w:sz w:val="16"/>
          <w:szCs w:val="16"/>
        </w:rPr>
      </w:pPr>
    </w:p>
    <w:p w14:paraId="2AFB717C" w14:textId="77777777" w:rsidR="00B53E8C" w:rsidRPr="00793FC6" w:rsidRDefault="00B53E8C" w:rsidP="00B53E8C">
      <w:pPr>
        <w:pStyle w:val="Heading1"/>
        <w:ind w:left="180" w:right="-180"/>
        <w:jc w:val="both"/>
        <w:rPr>
          <w:rFonts w:asciiTheme="minorHAnsi" w:hAnsiTheme="minorHAnsi" w:cstheme="minorHAnsi"/>
          <w:sz w:val="16"/>
          <w:szCs w:val="16"/>
          <w:lang w:val="en-US"/>
        </w:rPr>
      </w:pPr>
      <w:r w:rsidRPr="00793FC6">
        <w:rPr>
          <w:rFonts w:asciiTheme="minorHAnsi" w:hAnsiTheme="minorHAnsi" w:cstheme="minorHAnsi"/>
        </w:rPr>
        <w:t>4.</w:t>
      </w:r>
      <w:r w:rsidRPr="00793FC6">
        <w:rPr>
          <w:rFonts w:asciiTheme="minorHAnsi" w:hAnsiTheme="minorHAnsi" w:cstheme="minorHAnsi"/>
          <w:lang w:val="ru-RU"/>
        </w:rPr>
        <w:t xml:space="preserve">  </w:t>
      </w:r>
      <w:r w:rsidRPr="00793FC6">
        <w:rPr>
          <w:rFonts w:asciiTheme="minorHAnsi" w:hAnsiTheme="minorHAnsi" w:cstheme="minorHAnsi"/>
        </w:rPr>
        <w:t>Области на дейност</w:t>
      </w:r>
      <w:r w:rsidR="00793FC6" w:rsidRPr="00793FC6">
        <w:rPr>
          <w:rFonts w:asciiTheme="minorHAnsi" w:hAnsiTheme="minorHAnsi" w:cstheme="minorHAnsi"/>
          <w:lang w:val="en-US"/>
        </w:rPr>
        <w:t>:</w:t>
      </w:r>
    </w:p>
    <w:p w14:paraId="0B3D64BD" w14:textId="77777777" w:rsidR="006A5036" w:rsidRPr="00490961" w:rsidRDefault="00B9544E" w:rsidP="00046838">
      <w:pPr>
        <w:rPr>
          <w:rStyle w:val="alt"/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</w:t>
      </w:r>
    </w:p>
    <w:p w14:paraId="4D4E4D19" w14:textId="77777777" w:rsidR="00046838" w:rsidRPr="00046838" w:rsidRDefault="00046838" w:rsidP="000468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</w:t>
      </w:r>
      <w:r w:rsidR="00490961" w:rsidRPr="0087587C">
        <w:rPr>
          <w:rFonts w:asciiTheme="minorHAnsi" w:hAnsiTheme="minorHAnsi" w:cstheme="minorHAnsi"/>
          <w:lang w:val="bg-BG"/>
        </w:rPr>
        <w:t xml:space="preserve">рилагане на Закона за електронното управление в МВнР и дипломатическите </w:t>
      </w:r>
      <w:r w:rsidR="00490961" w:rsidRPr="00046838">
        <w:rPr>
          <w:rFonts w:asciiTheme="minorHAnsi" w:hAnsiTheme="minorHAnsi" w:cstheme="minorHAnsi"/>
          <w:lang w:val="bg-BG"/>
        </w:rPr>
        <w:t xml:space="preserve">  </w:t>
      </w:r>
      <w:r w:rsidR="00490961" w:rsidRPr="0087587C">
        <w:rPr>
          <w:rFonts w:asciiTheme="minorHAnsi" w:hAnsiTheme="minorHAnsi" w:cstheme="minorHAnsi"/>
          <w:lang w:val="bg-BG"/>
        </w:rPr>
        <w:t>представителства;</w:t>
      </w:r>
    </w:p>
    <w:p w14:paraId="4FF098E4" w14:textId="77777777" w:rsidR="00490961" w:rsidRPr="00046838" w:rsidRDefault="00046838" w:rsidP="000468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Ф</w:t>
      </w:r>
      <w:r w:rsidR="00490961" w:rsidRPr="0087587C">
        <w:rPr>
          <w:rFonts w:asciiTheme="minorHAnsi" w:hAnsiTheme="minorHAnsi" w:cstheme="minorHAnsi"/>
          <w:lang w:val="bg-BG"/>
        </w:rPr>
        <w:t>ормира</w:t>
      </w:r>
      <w:r w:rsidR="00490961" w:rsidRPr="00046838">
        <w:rPr>
          <w:rFonts w:asciiTheme="minorHAnsi" w:hAnsiTheme="minorHAnsi" w:cstheme="minorHAnsi"/>
          <w:lang w:val="bg-BG"/>
        </w:rPr>
        <w:t>не</w:t>
      </w:r>
      <w:r w:rsidR="00490961" w:rsidRPr="0087587C">
        <w:rPr>
          <w:rFonts w:asciiTheme="minorHAnsi" w:hAnsiTheme="minorHAnsi" w:cstheme="minorHAnsi"/>
          <w:lang w:val="bg-BG"/>
        </w:rPr>
        <w:t xml:space="preserve"> и прилага</w:t>
      </w:r>
      <w:r w:rsidR="00490961" w:rsidRPr="00046838">
        <w:rPr>
          <w:rFonts w:asciiTheme="minorHAnsi" w:hAnsiTheme="minorHAnsi" w:cstheme="minorHAnsi"/>
          <w:lang w:val="bg-BG"/>
        </w:rPr>
        <w:t xml:space="preserve">не на </w:t>
      </w:r>
      <w:r w:rsidR="00490961" w:rsidRPr="0087587C">
        <w:rPr>
          <w:rFonts w:asciiTheme="minorHAnsi" w:hAnsiTheme="minorHAnsi" w:cstheme="minorHAnsi"/>
          <w:lang w:val="bg-BG"/>
        </w:rPr>
        <w:t xml:space="preserve"> политиката за внедряване на информационни </w:t>
      </w:r>
      <w:r w:rsidR="00490961" w:rsidRPr="00046838">
        <w:rPr>
          <w:rFonts w:asciiTheme="minorHAnsi" w:hAnsiTheme="minorHAnsi" w:cstheme="minorHAnsi"/>
          <w:lang w:val="bg-BG"/>
        </w:rPr>
        <w:t xml:space="preserve">  </w:t>
      </w:r>
    </w:p>
    <w:p w14:paraId="5C263061" w14:textId="77777777" w:rsidR="00046838" w:rsidRPr="00B109DD" w:rsidRDefault="00046838" w:rsidP="00046838">
      <w:pPr>
        <w:ind w:right="26"/>
        <w:jc w:val="both"/>
        <w:rPr>
          <w:rFonts w:asciiTheme="minorHAnsi" w:hAnsiTheme="minorHAnsi" w:cstheme="minorHAnsi"/>
          <w:b/>
          <w:bCs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</w:t>
      </w:r>
      <w:r w:rsidR="00490961" w:rsidRPr="00B109DD">
        <w:rPr>
          <w:rFonts w:asciiTheme="minorHAnsi" w:hAnsiTheme="minorHAnsi" w:cstheme="minorHAnsi"/>
          <w:lang w:val="bg-BG"/>
        </w:rPr>
        <w:t>технологии и комуникационни системи в МВнР;</w:t>
      </w:r>
    </w:p>
    <w:p w14:paraId="401AD301" w14:textId="77777777" w:rsidR="00046838" w:rsidRPr="00B109DD" w:rsidRDefault="00046838" w:rsidP="00046838">
      <w:pPr>
        <w:pStyle w:val="ListParagraph"/>
        <w:numPr>
          <w:ilvl w:val="0"/>
          <w:numId w:val="23"/>
        </w:numPr>
        <w:ind w:right="26"/>
        <w:jc w:val="both"/>
        <w:rPr>
          <w:rFonts w:asciiTheme="minorHAnsi" w:hAnsiTheme="minorHAnsi" w:cstheme="minorHAnsi"/>
          <w:b/>
          <w:bCs/>
          <w:lang w:val="bg-BG"/>
        </w:rPr>
      </w:pPr>
      <w:r>
        <w:rPr>
          <w:rFonts w:asciiTheme="minorHAnsi" w:hAnsiTheme="minorHAnsi" w:cstheme="minorHAnsi"/>
          <w:lang w:val="bg-BG"/>
        </w:rPr>
        <w:t>Р</w:t>
      </w:r>
      <w:r w:rsidR="00490961" w:rsidRPr="00B109DD">
        <w:rPr>
          <w:rFonts w:asciiTheme="minorHAnsi" w:hAnsiTheme="minorHAnsi" w:cstheme="minorHAnsi"/>
          <w:lang w:val="bg-BG"/>
        </w:rPr>
        <w:t xml:space="preserve">ъководство и управление на процесите свързани с разработване, внедряване, </w:t>
      </w:r>
    </w:p>
    <w:p w14:paraId="601D9811" w14:textId="77777777" w:rsidR="00046838" w:rsidRPr="0087587C" w:rsidRDefault="00046838" w:rsidP="00046838">
      <w:pPr>
        <w:pStyle w:val="ListParagraph"/>
        <w:numPr>
          <w:ilvl w:val="0"/>
          <w:numId w:val="23"/>
        </w:numPr>
        <w:ind w:right="26"/>
        <w:jc w:val="both"/>
        <w:rPr>
          <w:rFonts w:asciiTheme="minorHAnsi" w:hAnsiTheme="minorHAnsi" w:cstheme="minorHAnsi"/>
          <w:b/>
          <w:bCs/>
          <w:lang w:val="bg-BG"/>
        </w:rPr>
      </w:pPr>
      <w:r>
        <w:rPr>
          <w:rFonts w:asciiTheme="minorHAnsi" w:hAnsiTheme="minorHAnsi" w:cstheme="minorHAnsi"/>
          <w:lang w:val="bg-BG"/>
        </w:rPr>
        <w:t>Е</w:t>
      </w:r>
      <w:r w:rsidR="00490961" w:rsidRPr="0087587C">
        <w:rPr>
          <w:rFonts w:asciiTheme="minorHAnsi" w:hAnsiTheme="minorHAnsi" w:cstheme="minorHAnsi"/>
          <w:lang w:val="bg-BG"/>
        </w:rPr>
        <w:t xml:space="preserve">ксплоатиране, поддържане и техническо обезпечаване  на информационни </w:t>
      </w:r>
      <w:r w:rsidR="00490961" w:rsidRPr="00046838">
        <w:rPr>
          <w:rFonts w:asciiTheme="minorHAnsi" w:hAnsiTheme="minorHAnsi" w:cstheme="minorHAnsi"/>
          <w:lang w:val="bg-BG"/>
        </w:rPr>
        <w:t xml:space="preserve">  </w:t>
      </w:r>
    </w:p>
    <w:p w14:paraId="6A5FA1AF" w14:textId="77777777" w:rsidR="00490961" w:rsidRPr="00B109DD" w:rsidRDefault="00046838" w:rsidP="00046838">
      <w:pPr>
        <w:ind w:right="26"/>
        <w:jc w:val="both"/>
        <w:rPr>
          <w:rFonts w:asciiTheme="minorHAnsi" w:hAnsiTheme="minorHAnsi" w:cstheme="minorHAnsi"/>
          <w:b/>
          <w:bCs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</w:t>
      </w:r>
      <w:r w:rsidR="00490961" w:rsidRPr="00B109DD">
        <w:rPr>
          <w:rFonts w:asciiTheme="minorHAnsi" w:hAnsiTheme="minorHAnsi" w:cstheme="minorHAnsi"/>
          <w:lang w:val="bg-BG"/>
        </w:rPr>
        <w:t>технологии и комуникационни системи в МВнР;</w:t>
      </w:r>
    </w:p>
    <w:p w14:paraId="71CAAAC9" w14:textId="77777777" w:rsidR="00046838" w:rsidRPr="00B109DD" w:rsidRDefault="00046838" w:rsidP="00046838">
      <w:pPr>
        <w:pStyle w:val="ListParagraph"/>
        <w:numPr>
          <w:ilvl w:val="0"/>
          <w:numId w:val="23"/>
        </w:numPr>
        <w:ind w:right="26"/>
        <w:jc w:val="both"/>
        <w:rPr>
          <w:rFonts w:asciiTheme="minorHAnsi" w:hAnsiTheme="minorHAnsi" w:cstheme="minorHAnsi"/>
          <w:bCs/>
          <w:lang w:val="bg-BG"/>
        </w:rPr>
      </w:pPr>
      <w:r w:rsidRPr="00046838">
        <w:rPr>
          <w:rFonts w:asciiTheme="minorHAnsi" w:hAnsiTheme="minorHAnsi" w:cstheme="minorHAnsi"/>
          <w:bCs/>
          <w:lang w:val="bg-BG"/>
        </w:rPr>
        <w:t>Ф</w:t>
      </w:r>
      <w:r w:rsidRPr="00B109DD">
        <w:rPr>
          <w:rFonts w:asciiTheme="minorHAnsi" w:hAnsiTheme="minorHAnsi" w:cstheme="minorHAnsi"/>
          <w:bCs/>
          <w:lang w:val="bg-BG"/>
        </w:rPr>
        <w:t>изическа сигурност на МВнР и задграничните представителства;</w:t>
      </w:r>
    </w:p>
    <w:p w14:paraId="0706D6A9" w14:textId="77777777" w:rsidR="00046838" w:rsidRPr="0087587C" w:rsidRDefault="00046838" w:rsidP="00046838">
      <w:pPr>
        <w:ind w:right="26"/>
        <w:jc w:val="both"/>
        <w:rPr>
          <w:rFonts w:asciiTheme="minorHAnsi" w:hAnsiTheme="minorHAnsi" w:cstheme="minorHAnsi"/>
          <w:bCs/>
          <w:lang w:val="bg-BG"/>
        </w:rPr>
      </w:pPr>
      <w:r>
        <w:rPr>
          <w:rFonts w:asciiTheme="minorHAnsi" w:hAnsiTheme="minorHAnsi" w:cstheme="minorHAnsi"/>
          <w:bCs/>
          <w:lang w:val="bg-BG"/>
        </w:rPr>
        <w:t xml:space="preserve">          </w:t>
      </w:r>
      <w:r w:rsidRPr="0087587C">
        <w:rPr>
          <w:rFonts w:asciiTheme="minorHAnsi" w:hAnsiTheme="minorHAnsi" w:cstheme="minorHAnsi"/>
          <w:bCs/>
          <w:lang w:val="bg-BG"/>
        </w:rPr>
        <w:t xml:space="preserve">персонална сигурност, документална сигурност, индустриална сигурност и   </w:t>
      </w:r>
    </w:p>
    <w:p w14:paraId="2C65CBC4" w14:textId="77777777" w:rsidR="00046838" w:rsidRPr="00046838" w:rsidRDefault="00046838" w:rsidP="00046838">
      <w:pPr>
        <w:ind w:right="26"/>
        <w:jc w:val="both"/>
        <w:rPr>
          <w:rFonts w:asciiTheme="minorHAnsi" w:hAnsiTheme="minorHAnsi" w:cstheme="minorHAnsi"/>
          <w:bCs/>
          <w:lang w:val="bg-BG"/>
        </w:rPr>
      </w:pPr>
      <w:r>
        <w:rPr>
          <w:rFonts w:asciiTheme="minorHAnsi" w:hAnsiTheme="minorHAnsi" w:cstheme="minorHAnsi"/>
          <w:bCs/>
          <w:lang w:val="bg-BG"/>
        </w:rPr>
        <w:t xml:space="preserve">          </w:t>
      </w:r>
      <w:r w:rsidRPr="00046838">
        <w:rPr>
          <w:rFonts w:asciiTheme="minorHAnsi" w:hAnsiTheme="minorHAnsi" w:cstheme="minorHAnsi"/>
          <w:bCs/>
        </w:rPr>
        <w:t>сигурност на АИС/мрежи</w:t>
      </w:r>
      <w:r>
        <w:rPr>
          <w:rFonts w:asciiTheme="minorHAnsi" w:hAnsiTheme="minorHAnsi" w:cstheme="minorHAnsi"/>
          <w:bCs/>
          <w:lang w:val="bg-BG"/>
        </w:rPr>
        <w:t>;</w:t>
      </w:r>
    </w:p>
    <w:p w14:paraId="5846E4C9" w14:textId="77777777" w:rsidR="00046838" w:rsidRPr="00046838" w:rsidRDefault="00046838" w:rsidP="00046838">
      <w:pPr>
        <w:pStyle w:val="ListParagraph"/>
        <w:numPr>
          <w:ilvl w:val="0"/>
          <w:numId w:val="23"/>
        </w:numPr>
        <w:ind w:right="26"/>
        <w:jc w:val="both"/>
        <w:rPr>
          <w:rFonts w:asciiTheme="minorHAnsi" w:hAnsiTheme="minorHAnsi" w:cstheme="minorHAnsi"/>
          <w:bCs/>
        </w:rPr>
      </w:pPr>
      <w:r w:rsidRPr="00046838">
        <w:rPr>
          <w:rFonts w:asciiTheme="minorHAnsi" w:hAnsiTheme="minorHAnsi" w:cstheme="minorHAnsi"/>
          <w:bCs/>
          <w:lang w:val="bg-BG"/>
        </w:rPr>
        <w:t>П</w:t>
      </w:r>
      <w:r w:rsidRPr="00046838">
        <w:rPr>
          <w:rFonts w:asciiTheme="minorHAnsi" w:hAnsiTheme="minorHAnsi" w:cstheme="minorHAnsi"/>
          <w:bCs/>
        </w:rPr>
        <w:t>ропускателен режим в МВнР</w:t>
      </w:r>
      <w:r w:rsidRPr="00046838">
        <w:rPr>
          <w:rFonts w:asciiTheme="minorHAnsi" w:hAnsiTheme="minorHAnsi" w:cstheme="minorHAnsi"/>
          <w:bCs/>
          <w:lang w:val="bg-BG"/>
        </w:rPr>
        <w:t>;</w:t>
      </w:r>
    </w:p>
    <w:p w14:paraId="32C3D0E8" w14:textId="77777777" w:rsidR="00046838" w:rsidRPr="00046838" w:rsidRDefault="00046838" w:rsidP="00046838">
      <w:pPr>
        <w:pStyle w:val="ListParagraph"/>
        <w:numPr>
          <w:ilvl w:val="0"/>
          <w:numId w:val="23"/>
        </w:numPr>
        <w:ind w:right="26"/>
        <w:jc w:val="both"/>
        <w:rPr>
          <w:rFonts w:asciiTheme="minorHAnsi" w:hAnsiTheme="minorHAnsi" w:cstheme="minorHAnsi"/>
          <w:bCs/>
        </w:rPr>
      </w:pPr>
      <w:r w:rsidRPr="00046838">
        <w:rPr>
          <w:rFonts w:asciiTheme="minorHAnsi" w:hAnsiTheme="minorHAnsi" w:cstheme="minorHAnsi"/>
          <w:bCs/>
          <w:lang w:val="bg-BG"/>
        </w:rPr>
        <w:lastRenderedPageBreak/>
        <w:t>З</w:t>
      </w:r>
      <w:r w:rsidRPr="00046838">
        <w:rPr>
          <w:rFonts w:asciiTheme="minorHAnsi" w:hAnsiTheme="minorHAnsi" w:cstheme="minorHAnsi"/>
          <w:bCs/>
        </w:rPr>
        <w:t>ащита при бедствия и отбранително-мобилизационна подготовка</w:t>
      </w:r>
      <w:r w:rsidRPr="00046838">
        <w:rPr>
          <w:rFonts w:asciiTheme="minorHAnsi" w:hAnsiTheme="minorHAnsi" w:cstheme="minorHAnsi"/>
          <w:bCs/>
          <w:lang w:val="bg-BG"/>
        </w:rPr>
        <w:t>.</w:t>
      </w:r>
    </w:p>
    <w:p w14:paraId="1D321E9D" w14:textId="77777777" w:rsidR="006A5036" w:rsidRPr="00490961" w:rsidRDefault="006A5036" w:rsidP="006A5036">
      <w:pPr>
        <w:rPr>
          <w:rFonts w:asciiTheme="minorHAnsi" w:hAnsiTheme="minorHAnsi" w:cstheme="minorHAnsi"/>
          <w:b/>
          <w:bCs/>
          <w:lang w:val="bg-BG"/>
        </w:rPr>
      </w:pPr>
    </w:p>
    <w:p w14:paraId="26CD27B5" w14:textId="77777777" w:rsidR="00122220" w:rsidRPr="00793FC6" w:rsidRDefault="00122220" w:rsidP="006A5036">
      <w:pPr>
        <w:rPr>
          <w:rFonts w:asciiTheme="minorHAnsi" w:hAnsiTheme="minorHAnsi" w:cstheme="minorHAnsi"/>
          <w:b/>
          <w:bCs/>
          <w:lang w:val="bg-BG"/>
        </w:rPr>
      </w:pPr>
    </w:p>
    <w:p w14:paraId="277906D9" w14:textId="77777777" w:rsidR="00B53E8C" w:rsidRPr="00793FC6" w:rsidRDefault="00B53E8C" w:rsidP="00B53E8C">
      <w:pPr>
        <w:tabs>
          <w:tab w:val="left" w:pos="3600"/>
          <w:tab w:val="left" w:pos="7200"/>
        </w:tabs>
        <w:ind w:left="720" w:right="-180"/>
        <w:jc w:val="both"/>
        <w:rPr>
          <w:rFonts w:asciiTheme="minorHAnsi" w:hAnsiTheme="minorHAnsi" w:cstheme="minorHAnsi"/>
          <w:lang w:val="bg-BG"/>
        </w:rPr>
      </w:pPr>
    </w:p>
    <w:p w14:paraId="6908803B" w14:textId="77777777" w:rsidR="00B53E8C" w:rsidRPr="00793FC6" w:rsidRDefault="00B53E8C" w:rsidP="00793FC6">
      <w:pPr>
        <w:pStyle w:val="Heading1"/>
        <w:tabs>
          <w:tab w:val="left" w:pos="7560"/>
        </w:tabs>
        <w:ind w:left="180" w:right="-180"/>
        <w:jc w:val="both"/>
        <w:rPr>
          <w:rFonts w:asciiTheme="minorHAnsi" w:hAnsiTheme="minorHAnsi" w:cstheme="minorHAnsi"/>
        </w:rPr>
      </w:pPr>
      <w:r w:rsidRPr="00793FC6">
        <w:rPr>
          <w:rFonts w:asciiTheme="minorHAnsi" w:hAnsiTheme="minorHAnsi" w:cstheme="minorHAnsi"/>
        </w:rPr>
        <w:t>5. Преки задължения</w:t>
      </w:r>
    </w:p>
    <w:tbl>
      <w:tblPr>
        <w:tblW w:w="850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5338"/>
        <w:gridCol w:w="1736"/>
        <w:gridCol w:w="1017"/>
      </w:tblGrid>
      <w:tr w:rsidR="00085D25" w:rsidRPr="00793FC6" w14:paraId="3832DD96" w14:textId="77777777" w:rsidTr="007F353C">
        <w:trPr>
          <w:trHeight w:val="330"/>
        </w:trPr>
        <w:tc>
          <w:tcPr>
            <w:tcW w:w="415" w:type="dxa"/>
            <w:shd w:val="clear" w:color="auto" w:fill="CCFFFF"/>
            <w:vAlign w:val="center"/>
          </w:tcPr>
          <w:p w14:paraId="062C49A1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5338" w:type="dxa"/>
            <w:shd w:val="clear" w:color="auto" w:fill="CCFFFF"/>
            <w:vAlign w:val="center"/>
          </w:tcPr>
          <w:p w14:paraId="6C115211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Задължение</w:t>
            </w:r>
          </w:p>
        </w:tc>
        <w:tc>
          <w:tcPr>
            <w:tcW w:w="1736" w:type="dxa"/>
            <w:shd w:val="clear" w:color="auto" w:fill="CCFFFF"/>
            <w:vAlign w:val="center"/>
          </w:tcPr>
          <w:p w14:paraId="6F86594C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Честота</w:t>
            </w:r>
          </w:p>
        </w:tc>
        <w:tc>
          <w:tcPr>
            <w:tcW w:w="1017" w:type="dxa"/>
            <w:shd w:val="clear" w:color="auto" w:fill="CCFFFF"/>
            <w:vAlign w:val="center"/>
          </w:tcPr>
          <w:p w14:paraId="101CB405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Важност</w:t>
            </w:r>
          </w:p>
        </w:tc>
      </w:tr>
      <w:tr w:rsidR="00434033" w:rsidRPr="00793FC6" w14:paraId="5C104D94" w14:textId="77777777" w:rsidTr="007F353C">
        <w:trPr>
          <w:trHeight w:val="766"/>
        </w:trPr>
        <w:tc>
          <w:tcPr>
            <w:tcW w:w="415" w:type="dxa"/>
            <w:vAlign w:val="center"/>
          </w:tcPr>
          <w:p w14:paraId="126B9F0F" w14:textId="77777777" w:rsidR="00434033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5338" w:type="dxa"/>
            <w:vAlign w:val="center"/>
          </w:tcPr>
          <w:p w14:paraId="45C1B494" w14:textId="77777777" w:rsidR="00434033" w:rsidRPr="006D53F3" w:rsidRDefault="006D53F3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Ръководи цялостната оперативна дейност на дирекцията</w:t>
            </w:r>
          </w:p>
        </w:tc>
        <w:tc>
          <w:tcPr>
            <w:tcW w:w="1736" w:type="dxa"/>
            <w:vAlign w:val="center"/>
          </w:tcPr>
          <w:p w14:paraId="33395919" w14:textId="77777777" w:rsidR="00434033" w:rsidRPr="00793FC6" w:rsidRDefault="006D53F3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Постоянно</w:t>
            </w:r>
          </w:p>
        </w:tc>
        <w:tc>
          <w:tcPr>
            <w:tcW w:w="1017" w:type="dxa"/>
            <w:vAlign w:val="center"/>
          </w:tcPr>
          <w:p w14:paraId="3A1BEAED" w14:textId="77777777" w:rsidR="00434033" w:rsidRPr="006D53F3" w:rsidRDefault="006D53F3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7A3DDDFB" w14:textId="77777777" w:rsidTr="007F353C">
        <w:trPr>
          <w:trHeight w:val="766"/>
        </w:trPr>
        <w:tc>
          <w:tcPr>
            <w:tcW w:w="415" w:type="dxa"/>
            <w:vAlign w:val="center"/>
          </w:tcPr>
          <w:p w14:paraId="787D0B8B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5338" w:type="dxa"/>
            <w:vAlign w:val="center"/>
          </w:tcPr>
          <w:p w14:paraId="7030B919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Изработва програми, разработки и задания по сигурността, съгласувани със съответните инстанции и залагането им в проектите за ново строителство в проектно-сметните документации при реконструкция и ремонт на задграничните дипломатически представителства и допълнително преоборудване с нови технически средства.</w:t>
            </w:r>
          </w:p>
        </w:tc>
        <w:tc>
          <w:tcPr>
            <w:tcW w:w="1736" w:type="dxa"/>
            <w:vAlign w:val="center"/>
          </w:tcPr>
          <w:p w14:paraId="1839D99D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17" w:type="dxa"/>
            <w:vAlign w:val="center"/>
          </w:tcPr>
          <w:p w14:paraId="7E5E144E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85D25" w:rsidRPr="00793FC6" w14:paraId="386A04DE" w14:textId="77777777" w:rsidTr="007F353C">
        <w:trPr>
          <w:trHeight w:val="882"/>
        </w:trPr>
        <w:tc>
          <w:tcPr>
            <w:tcW w:w="415" w:type="dxa"/>
            <w:vAlign w:val="center"/>
          </w:tcPr>
          <w:p w14:paraId="3279EAE2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5338" w:type="dxa"/>
            <w:vAlign w:val="center"/>
          </w:tcPr>
          <w:p w14:paraId="0A34ADF5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Проучва, планира и осигурява доставка на необходимите материали, апаратура и защитни съоръжения, необходими за осигуряване сигурността на посолствата и техническите средства.</w:t>
            </w:r>
          </w:p>
        </w:tc>
        <w:tc>
          <w:tcPr>
            <w:tcW w:w="1736" w:type="dxa"/>
            <w:vAlign w:val="center"/>
          </w:tcPr>
          <w:p w14:paraId="220238EB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  <w:tc>
          <w:tcPr>
            <w:tcW w:w="1017" w:type="dxa"/>
            <w:vAlign w:val="center"/>
          </w:tcPr>
          <w:p w14:paraId="4A4E4997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85D25" w:rsidRPr="00793FC6" w14:paraId="6FD06D56" w14:textId="77777777" w:rsidTr="007F353C">
        <w:trPr>
          <w:trHeight w:val="706"/>
        </w:trPr>
        <w:tc>
          <w:tcPr>
            <w:tcW w:w="415" w:type="dxa"/>
            <w:vAlign w:val="center"/>
          </w:tcPr>
          <w:p w14:paraId="56497869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5338" w:type="dxa"/>
            <w:vAlign w:val="center"/>
          </w:tcPr>
          <w:p w14:paraId="5B9D4416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Води документацията на посолствата относно проблемите по сигурността и техническите мерки против тероризма.</w:t>
            </w:r>
          </w:p>
        </w:tc>
        <w:tc>
          <w:tcPr>
            <w:tcW w:w="1736" w:type="dxa"/>
            <w:vAlign w:val="center"/>
          </w:tcPr>
          <w:p w14:paraId="3B49E811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  <w:tc>
          <w:tcPr>
            <w:tcW w:w="1017" w:type="dxa"/>
            <w:vAlign w:val="center"/>
          </w:tcPr>
          <w:p w14:paraId="1D58B97B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85D25" w:rsidRPr="00793FC6" w14:paraId="44F2BEAC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29FF6B4A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5338" w:type="dxa"/>
            <w:vAlign w:val="center"/>
          </w:tcPr>
          <w:p w14:paraId="46C3B0DA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Участва в комисии при избор на терени и сгради за нуждите на задграничните представителства.</w:t>
            </w:r>
          </w:p>
        </w:tc>
        <w:tc>
          <w:tcPr>
            <w:tcW w:w="1736" w:type="dxa"/>
            <w:vAlign w:val="center"/>
          </w:tcPr>
          <w:p w14:paraId="5C647329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  <w:tc>
          <w:tcPr>
            <w:tcW w:w="1017" w:type="dxa"/>
            <w:vAlign w:val="center"/>
          </w:tcPr>
          <w:p w14:paraId="14A2CF2D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85D25" w:rsidRPr="00793FC6" w14:paraId="0F43AB12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2F89B7B5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5338" w:type="dxa"/>
            <w:vAlign w:val="center"/>
          </w:tcPr>
          <w:p w14:paraId="515971D2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Участва при изготвяне на задания при изработване на сигнално – охранителни, контролно – пропускателни, защитни и други технически средства.</w:t>
            </w:r>
          </w:p>
        </w:tc>
        <w:tc>
          <w:tcPr>
            <w:tcW w:w="1736" w:type="dxa"/>
            <w:vAlign w:val="center"/>
          </w:tcPr>
          <w:p w14:paraId="6F7061AC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45600243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21C9F575" w14:textId="77777777" w:rsidTr="00434033">
        <w:trPr>
          <w:trHeight w:val="643"/>
        </w:trPr>
        <w:tc>
          <w:tcPr>
            <w:tcW w:w="415" w:type="dxa"/>
            <w:vAlign w:val="center"/>
          </w:tcPr>
          <w:p w14:paraId="32068624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5338" w:type="dxa"/>
            <w:vAlign w:val="center"/>
          </w:tcPr>
          <w:p w14:paraId="3F54DA2F" w14:textId="77777777" w:rsidR="00085D25" w:rsidRPr="00793FC6" w:rsidRDefault="00085D25" w:rsidP="00F74347">
            <w:pPr>
              <w:pStyle w:val="NormalWeb"/>
              <w:ind w:left="-39" w:firstLine="39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 xml:space="preserve">Разработва план за охрана на МВнР чрез физически и технически средства и следи за неговото изпълнение. </w:t>
            </w:r>
          </w:p>
          <w:p w14:paraId="35432560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736" w:type="dxa"/>
            <w:vAlign w:val="center"/>
          </w:tcPr>
          <w:p w14:paraId="6BFDA7B8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7D18217F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124E6B68" w14:textId="77777777" w:rsidTr="007F353C">
        <w:trPr>
          <w:trHeight w:val="693"/>
        </w:trPr>
        <w:tc>
          <w:tcPr>
            <w:tcW w:w="415" w:type="dxa"/>
            <w:vAlign w:val="center"/>
          </w:tcPr>
          <w:p w14:paraId="5BDA47C5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5338" w:type="dxa"/>
            <w:vAlign w:val="center"/>
          </w:tcPr>
          <w:p w14:paraId="6000283B" w14:textId="77777777" w:rsidR="00085D25" w:rsidRPr="00793FC6" w:rsidRDefault="00085D25" w:rsidP="00F7434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 xml:space="preserve">Извършва периодични проверки на отчетността и движението на материалите и документите. </w:t>
            </w:r>
          </w:p>
          <w:p w14:paraId="01144D35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736" w:type="dxa"/>
            <w:vAlign w:val="center"/>
          </w:tcPr>
          <w:p w14:paraId="02E2A1B4" w14:textId="77777777" w:rsidR="00085D25" w:rsidRPr="00793FC6" w:rsidRDefault="001846A7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4B6239C1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18666F34" w14:textId="77777777" w:rsidTr="007F353C">
        <w:trPr>
          <w:trHeight w:val="806"/>
        </w:trPr>
        <w:tc>
          <w:tcPr>
            <w:tcW w:w="415" w:type="dxa"/>
            <w:vAlign w:val="center"/>
          </w:tcPr>
          <w:p w14:paraId="657B282E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5338" w:type="dxa"/>
            <w:vAlign w:val="center"/>
          </w:tcPr>
          <w:p w14:paraId="40C15DC7" w14:textId="77777777" w:rsidR="00085D25" w:rsidRPr="00793FC6" w:rsidRDefault="00085D25" w:rsidP="00F7434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</w:rPr>
              <w:t xml:space="preserve">Разработва план за защита на класифицираната информация при положение на война, военно или друго извънредно положение. </w:t>
            </w:r>
          </w:p>
          <w:p w14:paraId="553778CD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736" w:type="dxa"/>
            <w:vAlign w:val="center"/>
          </w:tcPr>
          <w:p w14:paraId="4C2244B0" w14:textId="77777777" w:rsidR="00085D25" w:rsidRPr="00793FC6" w:rsidRDefault="00122220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59B1E336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515A1AE6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2CC4D68A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5338" w:type="dxa"/>
            <w:vAlign w:val="center"/>
          </w:tcPr>
          <w:p w14:paraId="16672BE6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Организира, ръководи и контролира дейността на служба “Дипломатически куриери”.</w:t>
            </w:r>
          </w:p>
        </w:tc>
        <w:tc>
          <w:tcPr>
            <w:tcW w:w="1736" w:type="dxa"/>
            <w:vAlign w:val="center"/>
          </w:tcPr>
          <w:p w14:paraId="0F0BE023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55A2606D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04507C62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08C6D994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5338" w:type="dxa"/>
            <w:vAlign w:val="center"/>
          </w:tcPr>
          <w:p w14:paraId="4F95A515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Контролира дейността на служба “Комуникации”.</w:t>
            </w:r>
          </w:p>
        </w:tc>
        <w:tc>
          <w:tcPr>
            <w:tcW w:w="1736" w:type="dxa"/>
            <w:vAlign w:val="center"/>
          </w:tcPr>
          <w:p w14:paraId="3AEAF7D0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6331B097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5F6B21B6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1EC061D1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5338" w:type="dxa"/>
            <w:vAlign w:val="center"/>
          </w:tcPr>
          <w:p w14:paraId="55755AD4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Осъществява вътрешни и външни контакти с партньори за утвърждаване ценностите на прозрачност и публичност на дейностите на дирекцията.</w:t>
            </w:r>
          </w:p>
        </w:tc>
        <w:tc>
          <w:tcPr>
            <w:tcW w:w="1736" w:type="dxa"/>
            <w:vAlign w:val="center"/>
          </w:tcPr>
          <w:p w14:paraId="122A50EF" w14:textId="77777777" w:rsidR="00085D25" w:rsidRPr="00793FC6" w:rsidRDefault="00122220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7C6F9319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3F2DC008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2BF9383B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5338" w:type="dxa"/>
            <w:vAlign w:val="center"/>
          </w:tcPr>
          <w:p w14:paraId="12EF059B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Отговаря  и осъществява контрол за целесъобразното използване на материални ресурси.</w:t>
            </w:r>
          </w:p>
        </w:tc>
        <w:tc>
          <w:tcPr>
            <w:tcW w:w="1736" w:type="dxa"/>
            <w:vAlign w:val="center"/>
          </w:tcPr>
          <w:p w14:paraId="76B6BA6F" w14:textId="77777777" w:rsidR="00085D25" w:rsidRPr="00793FC6" w:rsidRDefault="00122220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5B1B3E31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085D25" w:rsidRPr="00793FC6" w14:paraId="0FC0AD5B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592CD1C4" w14:textId="77777777" w:rsidR="00085D25" w:rsidRPr="00793FC6" w:rsidRDefault="006D53F3" w:rsidP="00F743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5338" w:type="dxa"/>
            <w:vAlign w:val="center"/>
          </w:tcPr>
          <w:p w14:paraId="27782465" w14:textId="77777777" w:rsidR="00085D25" w:rsidRPr="00793FC6" w:rsidRDefault="00085D25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Създава предпоставки и осъществява контрол за точното спазване на административните процедури.</w:t>
            </w:r>
            <w:r w:rsidR="00D00902" w:rsidRPr="0087587C">
              <w:rPr>
                <w:lang w:val="bg-BG"/>
              </w:rPr>
              <w:t xml:space="preserve"> </w:t>
            </w:r>
            <w:r w:rsidR="00D00902" w:rsidRPr="00D00902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Докладва за административни пропуски и нарушения, които създават предпоставки за корупция, измами и нередности.</w:t>
            </w:r>
          </w:p>
        </w:tc>
        <w:tc>
          <w:tcPr>
            <w:tcW w:w="1736" w:type="dxa"/>
            <w:vAlign w:val="center"/>
          </w:tcPr>
          <w:p w14:paraId="47190883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266870EB" w14:textId="77777777" w:rsidR="00085D25" w:rsidRPr="00793FC6" w:rsidRDefault="00085D2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763DC0" w:rsidRPr="00793FC6" w14:paraId="178B39CB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6DC7488F" w14:textId="77777777" w:rsidR="00763DC0" w:rsidRPr="00793FC6" w:rsidRDefault="00D00902" w:rsidP="00D009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lastRenderedPageBreak/>
              <w:t>15</w:t>
            </w:r>
          </w:p>
        </w:tc>
        <w:tc>
          <w:tcPr>
            <w:tcW w:w="5338" w:type="dxa"/>
            <w:vAlign w:val="center"/>
          </w:tcPr>
          <w:p w14:paraId="11378140" w14:textId="77777777" w:rsidR="00763DC0" w:rsidRPr="00335EF0" w:rsidRDefault="00335EF0" w:rsidP="00F7434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Организира, ръководи и участва в прилагането на Закона за електронно управление в ЦУ на МВнР и задграничните представителства.</w:t>
            </w:r>
          </w:p>
        </w:tc>
        <w:tc>
          <w:tcPr>
            <w:tcW w:w="1736" w:type="dxa"/>
            <w:vAlign w:val="center"/>
          </w:tcPr>
          <w:p w14:paraId="19662BED" w14:textId="77777777" w:rsidR="00763DC0" w:rsidRPr="00793FC6" w:rsidRDefault="00122220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7FAFD4FF" w14:textId="77777777" w:rsidR="00763DC0" w:rsidRPr="00793FC6" w:rsidRDefault="00122220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A3513A" w:rsidRPr="00793FC6" w14:paraId="0EA280BB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5334DDA9" w14:textId="77777777" w:rsidR="00A3513A" w:rsidRPr="00793FC6" w:rsidRDefault="00D00902" w:rsidP="00A351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5338" w:type="dxa"/>
            <w:vAlign w:val="center"/>
          </w:tcPr>
          <w:p w14:paraId="2E289016" w14:textId="77777777" w:rsidR="00A3513A" w:rsidRPr="0087587C" w:rsidRDefault="00A3513A" w:rsidP="00A3513A">
            <w:pPr>
              <w:spacing w:before="80" w:after="80"/>
              <w:ind w:right="72"/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Организира, участва и прилага предоставянето на публични и интернет услуги в ЦУ на МВнР и задграничните представителства.</w:t>
            </w:r>
          </w:p>
        </w:tc>
        <w:tc>
          <w:tcPr>
            <w:tcW w:w="1736" w:type="dxa"/>
            <w:vAlign w:val="center"/>
          </w:tcPr>
          <w:p w14:paraId="652C60D9" w14:textId="77777777" w:rsidR="00A3513A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728C6242" w14:textId="77777777" w:rsidR="00A3513A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A3513A" w:rsidRPr="00793FC6" w14:paraId="53F127A6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0B313810" w14:textId="77777777" w:rsidR="00A3513A" w:rsidRPr="00793FC6" w:rsidRDefault="00D00902" w:rsidP="00A351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17</w:t>
            </w:r>
          </w:p>
        </w:tc>
        <w:tc>
          <w:tcPr>
            <w:tcW w:w="5338" w:type="dxa"/>
            <w:vAlign w:val="center"/>
          </w:tcPr>
          <w:p w14:paraId="7A408524" w14:textId="77777777" w:rsidR="00A3513A" w:rsidRPr="0015161D" w:rsidRDefault="0015161D" w:rsidP="00A3513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Ръководи процесите и организира дейностите по прилагането на информационните технологии за обмен на електронни документи между държавните органи и постигане на оперативна съвместимост с другите  структури от държавната администрация</w:t>
            </w:r>
          </w:p>
        </w:tc>
        <w:tc>
          <w:tcPr>
            <w:tcW w:w="1736" w:type="dxa"/>
            <w:vAlign w:val="center"/>
          </w:tcPr>
          <w:p w14:paraId="1840B349" w14:textId="77777777" w:rsidR="00A3513A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052ABF14" w14:textId="77777777" w:rsidR="00A3513A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A3513A" w:rsidRPr="00793FC6" w14:paraId="3C21148B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658AECC9" w14:textId="77777777" w:rsidR="00A3513A" w:rsidRPr="00793FC6" w:rsidRDefault="00D00902" w:rsidP="00A351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18</w:t>
            </w:r>
          </w:p>
        </w:tc>
        <w:tc>
          <w:tcPr>
            <w:tcW w:w="5338" w:type="dxa"/>
            <w:vAlign w:val="center"/>
          </w:tcPr>
          <w:p w14:paraId="1DAAC0ED" w14:textId="77777777" w:rsidR="00A3513A" w:rsidRPr="00140BBB" w:rsidRDefault="00140BBB" w:rsidP="00A3513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Ръководи процесите и организира дейностите по планиране и осигуряване в програмно, материално-техническо и технологично отношение автоматизираната обработка на информацията в МВнР.</w:t>
            </w:r>
          </w:p>
        </w:tc>
        <w:tc>
          <w:tcPr>
            <w:tcW w:w="1736" w:type="dxa"/>
            <w:vAlign w:val="center"/>
          </w:tcPr>
          <w:p w14:paraId="3AB7F8C6" w14:textId="77777777" w:rsidR="00A3513A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3ECF9201" w14:textId="77777777" w:rsidR="00A3513A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140BBB" w:rsidRPr="00793FC6" w14:paraId="75E8BF3C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5C1DECB7" w14:textId="77777777" w:rsidR="00140BBB" w:rsidRPr="00793FC6" w:rsidRDefault="00D00902" w:rsidP="00A351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19</w:t>
            </w:r>
          </w:p>
        </w:tc>
        <w:tc>
          <w:tcPr>
            <w:tcW w:w="5338" w:type="dxa"/>
            <w:vAlign w:val="center"/>
          </w:tcPr>
          <w:p w14:paraId="030F089E" w14:textId="77777777" w:rsidR="00140BBB" w:rsidRPr="0087587C" w:rsidRDefault="00140BBB" w:rsidP="00A3513A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Ръководи дейността и организира условия за използване на мобилни телефонни мрежи, компютърни системи и мрежи със специализирани софтуерни продукти от състава на дипломатическата служба.</w:t>
            </w:r>
          </w:p>
        </w:tc>
        <w:tc>
          <w:tcPr>
            <w:tcW w:w="1736" w:type="dxa"/>
            <w:vAlign w:val="center"/>
          </w:tcPr>
          <w:p w14:paraId="72CA4A98" w14:textId="77777777" w:rsidR="00140BBB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559CA813" w14:textId="77777777" w:rsidR="00140BBB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140BBB" w:rsidRPr="00793FC6" w14:paraId="06EF1797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7CFD54EF" w14:textId="77777777" w:rsidR="00140BBB" w:rsidRPr="00793FC6" w:rsidRDefault="00D00902" w:rsidP="00A351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20</w:t>
            </w:r>
          </w:p>
        </w:tc>
        <w:tc>
          <w:tcPr>
            <w:tcW w:w="5338" w:type="dxa"/>
            <w:vAlign w:val="center"/>
          </w:tcPr>
          <w:p w14:paraId="1DB043A5" w14:textId="77777777" w:rsidR="00140BBB" w:rsidRPr="0087587C" w:rsidRDefault="007F353C" w:rsidP="00A3513A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Организира дейностите за постигане на съвместимост на информационно-комуникационните среди за обмен на информация и използваните технически и програмни средства в МВнР и в задграничните представителства</w:t>
            </w:r>
          </w:p>
        </w:tc>
        <w:tc>
          <w:tcPr>
            <w:tcW w:w="1736" w:type="dxa"/>
            <w:vAlign w:val="center"/>
          </w:tcPr>
          <w:p w14:paraId="0E1FDD4C" w14:textId="77777777" w:rsidR="00140BBB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7779639B" w14:textId="77777777" w:rsidR="00140BBB" w:rsidRPr="00793FC6" w:rsidRDefault="00122220" w:rsidP="00A35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327583" w:rsidRPr="00793FC6" w14:paraId="079D6907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1D68AD16" w14:textId="77777777" w:rsidR="00327583" w:rsidRPr="00793FC6" w:rsidRDefault="00D00902" w:rsidP="003275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21</w:t>
            </w:r>
          </w:p>
        </w:tc>
        <w:tc>
          <w:tcPr>
            <w:tcW w:w="5338" w:type="dxa"/>
            <w:vAlign w:val="center"/>
          </w:tcPr>
          <w:p w14:paraId="53C4E56E" w14:textId="77777777" w:rsidR="00327583" w:rsidRPr="0087587C" w:rsidRDefault="00327583" w:rsidP="00327583">
            <w:pPr>
              <w:spacing w:before="80" w:after="80"/>
              <w:ind w:right="72"/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Ръководи процесите и организира дейностите за системно обновяване на техническите средства и програмните продукти, използвани в МВнР и в задграничните представителства.</w:t>
            </w:r>
          </w:p>
        </w:tc>
        <w:tc>
          <w:tcPr>
            <w:tcW w:w="1736" w:type="dxa"/>
            <w:vAlign w:val="center"/>
          </w:tcPr>
          <w:p w14:paraId="43A28EE4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4E50AA2D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327583" w:rsidRPr="00793FC6" w14:paraId="73FB814B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3CD2DB81" w14:textId="77777777" w:rsidR="00327583" w:rsidRPr="00793FC6" w:rsidRDefault="00D00902" w:rsidP="003275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22</w:t>
            </w:r>
          </w:p>
        </w:tc>
        <w:tc>
          <w:tcPr>
            <w:tcW w:w="5338" w:type="dxa"/>
            <w:vAlign w:val="center"/>
          </w:tcPr>
          <w:p w14:paraId="003BB2EB" w14:textId="77777777" w:rsidR="00327583" w:rsidRPr="0087587C" w:rsidRDefault="00874B7A" w:rsidP="00327583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Ръководи дейностите по изграждане, администриране, обновяване и техническа поддържа на локалните компютърни мрежи и интернет сайтовете на МВнР и задграничните представителства, както и вътрешната интранет страница на Министерството.</w:t>
            </w:r>
          </w:p>
        </w:tc>
        <w:tc>
          <w:tcPr>
            <w:tcW w:w="1736" w:type="dxa"/>
            <w:vAlign w:val="center"/>
          </w:tcPr>
          <w:p w14:paraId="0D4B86B0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257AD2F3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327583" w:rsidRPr="00793FC6" w14:paraId="4D1F586F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129C00B7" w14:textId="77777777" w:rsidR="00327583" w:rsidRPr="00793FC6" w:rsidRDefault="00D00902" w:rsidP="003275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23</w:t>
            </w:r>
          </w:p>
        </w:tc>
        <w:tc>
          <w:tcPr>
            <w:tcW w:w="5338" w:type="dxa"/>
            <w:vAlign w:val="center"/>
          </w:tcPr>
          <w:p w14:paraId="05D41BEA" w14:textId="77777777" w:rsidR="00327583" w:rsidRPr="0087587C" w:rsidRDefault="00874B7A" w:rsidP="00327583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Ръководи дейностите по стратегическото планиране на  мобилни телефонни мрежи, компютърни системи и мрежи с инсталирани софтуерни продукти</w:t>
            </w:r>
          </w:p>
        </w:tc>
        <w:tc>
          <w:tcPr>
            <w:tcW w:w="1736" w:type="dxa"/>
            <w:vAlign w:val="center"/>
          </w:tcPr>
          <w:p w14:paraId="353F92A9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62EA2F24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327583" w:rsidRPr="00793FC6" w14:paraId="36FE1C93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46908ACB" w14:textId="77777777" w:rsidR="00327583" w:rsidRPr="00793FC6" w:rsidRDefault="006D53F3" w:rsidP="00D009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</w:t>
            </w:r>
            <w:r w:rsidR="00D009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5338" w:type="dxa"/>
            <w:vAlign w:val="center"/>
          </w:tcPr>
          <w:p w14:paraId="322959E0" w14:textId="77777777" w:rsidR="00327583" w:rsidRPr="0087587C" w:rsidRDefault="00874B7A" w:rsidP="00327583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Участва в междуведомствени и вътрешно-ведомствени съвети, съвещания и работни групи, свързани с информационните технологии и прилагането на Закона за електронно управление.</w:t>
            </w:r>
          </w:p>
        </w:tc>
        <w:tc>
          <w:tcPr>
            <w:tcW w:w="1736" w:type="dxa"/>
            <w:vAlign w:val="center"/>
          </w:tcPr>
          <w:p w14:paraId="7769AED4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При необходимост</w:t>
            </w:r>
          </w:p>
        </w:tc>
        <w:tc>
          <w:tcPr>
            <w:tcW w:w="1017" w:type="dxa"/>
            <w:vAlign w:val="center"/>
          </w:tcPr>
          <w:p w14:paraId="2C64EDA8" w14:textId="77777777" w:rsidR="00327583" w:rsidRPr="00793FC6" w:rsidRDefault="00122220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327583" w:rsidRPr="00793FC6" w14:paraId="3D05BA92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4D9B0560" w14:textId="77777777" w:rsidR="00327583" w:rsidRPr="00793FC6" w:rsidRDefault="00D00902" w:rsidP="003275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25</w:t>
            </w:r>
          </w:p>
        </w:tc>
        <w:tc>
          <w:tcPr>
            <w:tcW w:w="5338" w:type="dxa"/>
            <w:vAlign w:val="center"/>
          </w:tcPr>
          <w:p w14:paraId="4F2A02C6" w14:textId="77777777" w:rsidR="00327583" w:rsidRPr="0087587C" w:rsidRDefault="00874B7A" w:rsidP="00327583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Предлага на ръководството на Министерството внедряването нови технологии за подобряване на дейността на дипломатическата служба.</w:t>
            </w:r>
          </w:p>
        </w:tc>
        <w:tc>
          <w:tcPr>
            <w:tcW w:w="1736" w:type="dxa"/>
            <w:vAlign w:val="center"/>
          </w:tcPr>
          <w:p w14:paraId="19B94A09" w14:textId="77777777" w:rsidR="00327583" w:rsidRPr="00793FC6" w:rsidRDefault="004802A7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При необходимост</w:t>
            </w:r>
          </w:p>
        </w:tc>
        <w:tc>
          <w:tcPr>
            <w:tcW w:w="1017" w:type="dxa"/>
            <w:vAlign w:val="center"/>
          </w:tcPr>
          <w:p w14:paraId="745A0885" w14:textId="77777777" w:rsidR="00327583" w:rsidRPr="00793FC6" w:rsidRDefault="004802A7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874B7A" w:rsidRPr="00793FC6" w14:paraId="48F56CC5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1FD34E61" w14:textId="77777777" w:rsidR="00874B7A" w:rsidRPr="00793FC6" w:rsidRDefault="00D00902" w:rsidP="003275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26</w:t>
            </w:r>
          </w:p>
        </w:tc>
        <w:tc>
          <w:tcPr>
            <w:tcW w:w="5338" w:type="dxa"/>
            <w:vAlign w:val="center"/>
          </w:tcPr>
          <w:p w14:paraId="0872A2D4" w14:textId="77777777" w:rsidR="00874B7A" w:rsidRPr="0087587C" w:rsidRDefault="00874B7A" w:rsidP="00327583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  <w:t>Организира анализа и разработването на предложения за доставка, внедряване и експлоатация на информационни и комуникационни системи, участва и подпомага другите звена на МВнР при разработката на документации за провеждане на процедурите за избор на изпълнители</w:t>
            </w:r>
          </w:p>
        </w:tc>
        <w:tc>
          <w:tcPr>
            <w:tcW w:w="1736" w:type="dxa"/>
            <w:vAlign w:val="center"/>
          </w:tcPr>
          <w:p w14:paraId="30DD4C59" w14:textId="77777777" w:rsidR="00874B7A" w:rsidRPr="00793FC6" w:rsidRDefault="004802A7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Периодично</w:t>
            </w:r>
          </w:p>
        </w:tc>
        <w:tc>
          <w:tcPr>
            <w:tcW w:w="1017" w:type="dxa"/>
            <w:vAlign w:val="center"/>
          </w:tcPr>
          <w:p w14:paraId="34C6C80D" w14:textId="77777777" w:rsidR="00874B7A" w:rsidRPr="00793FC6" w:rsidRDefault="004802A7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874B7A" w:rsidRPr="00793FC6" w14:paraId="0A87700E" w14:textId="77777777" w:rsidTr="007F353C">
        <w:trPr>
          <w:trHeight w:val="712"/>
        </w:trPr>
        <w:tc>
          <w:tcPr>
            <w:tcW w:w="415" w:type="dxa"/>
            <w:vAlign w:val="center"/>
          </w:tcPr>
          <w:p w14:paraId="0A5A9770" w14:textId="77777777" w:rsidR="00874B7A" w:rsidRPr="00793FC6" w:rsidRDefault="00D00902" w:rsidP="003275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27</w:t>
            </w:r>
          </w:p>
        </w:tc>
        <w:tc>
          <w:tcPr>
            <w:tcW w:w="5338" w:type="dxa"/>
            <w:vAlign w:val="center"/>
          </w:tcPr>
          <w:p w14:paraId="50705D4F" w14:textId="77777777" w:rsidR="00874B7A" w:rsidRPr="00D00902" w:rsidRDefault="007E6F30" w:rsidP="00327583">
            <w:pPr>
              <w:jc w:val="both"/>
              <w:rPr>
                <w:rFonts w:asciiTheme="minorHAnsi" w:eastAsia="Symbol" w:hAnsiTheme="minorHAnsi" w:cstheme="minorHAnsi"/>
                <w:sz w:val="20"/>
                <w:szCs w:val="20"/>
                <w:lang w:val="bg-BG"/>
              </w:rPr>
            </w:pPr>
            <w:r w:rsidRPr="0087587C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При изпълнение на служебните задължения стриктно спазва правилата по създаването, обработването и съхраняването на класифицирана информация, както и защитата й от нерегламентиран достъп</w:t>
            </w:r>
            <w:r w:rsidR="00D00902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.</w:t>
            </w:r>
            <w:r w:rsidR="00D00902" w:rsidRPr="0087587C">
              <w:rPr>
                <w:lang w:val="bg-BG"/>
              </w:rPr>
              <w:t xml:space="preserve"> </w:t>
            </w:r>
            <w:r w:rsidR="00D00902" w:rsidRPr="00D00902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Докладва на по-горното йерархично ниво за забелязани административни слабости, грешки или нередности.</w:t>
            </w:r>
          </w:p>
        </w:tc>
        <w:tc>
          <w:tcPr>
            <w:tcW w:w="1736" w:type="dxa"/>
            <w:vAlign w:val="center"/>
          </w:tcPr>
          <w:p w14:paraId="01B86D54" w14:textId="77777777" w:rsidR="00874B7A" w:rsidRPr="00793FC6" w:rsidRDefault="004802A7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1B46E9E3" w14:textId="77777777" w:rsidR="00874B7A" w:rsidRPr="00793FC6" w:rsidRDefault="004802A7" w:rsidP="0032758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7E6F30" w:rsidRPr="00793FC6" w14:paraId="7280A748" w14:textId="77777777" w:rsidTr="00BC633C">
        <w:trPr>
          <w:trHeight w:val="712"/>
        </w:trPr>
        <w:tc>
          <w:tcPr>
            <w:tcW w:w="415" w:type="dxa"/>
            <w:vAlign w:val="center"/>
          </w:tcPr>
          <w:p w14:paraId="08E27140" w14:textId="77777777" w:rsidR="007E6F30" w:rsidRPr="00793FC6" w:rsidRDefault="00D00902" w:rsidP="007E6F3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28</w:t>
            </w:r>
          </w:p>
        </w:tc>
        <w:tc>
          <w:tcPr>
            <w:tcW w:w="5338" w:type="dxa"/>
          </w:tcPr>
          <w:p w14:paraId="721F6583" w14:textId="77777777" w:rsidR="007E6F30" w:rsidRPr="00D00902" w:rsidRDefault="007E6F30" w:rsidP="007E6F30">
            <w:pPr>
              <w:spacing w:before="80" w:after="80"/>
              <w:ind w:right="7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r w:rsidRPr="0087587C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Организира и следи за изпълнението на мерките за прилагане на антикорупционна практика и предотвратяване на случаите за конфликт на интереси.</w:t>
            </w:r>
          </w:p>
        </w:tc>
        <w:tc>
          <w:tcPr>
            <w:tcW w:w="1736" w:type="dxa"/>
            <w:vAlign w:val="center"/>
          </w:tcPr>
          <w:p w14:paraId="39863472" w14:textId="77777777" w:rsidR="007E6F30" w:rsidRPr="00793FC6" w:rsidRDefault="004802A7" w:rsidP="007E6F3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017" w:type="dxa"/>
            <w:vAlign w:val="center"/>
          </w:tcPr>
          <w:p w14:paraId="6C96DBF1" w14:textId="77777777" w:rsidR="007E6F30" w:rsidRPr="00793FC6" w:rsidRDefault="004802A7" w:rsidP="007E6F3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</w:tbl>
    <w:p w14:paraId="4C9E6360" w14:textId="77777777" w:rsidR="00B53E8C" w:rsidRPr="00793FC6" w:rsidRDefault="00B53E8C" w:rsidP="00B53E8C">
      <w:pPr>
        <w:rPr>
          <w:rFonts w:asciiTheme="minorHAnsi" w:hAnsiTheme="minorHAnsi" w:cstheme="minorHAnsi"/>
          <w:lang w:val="bg-BG"/>
        </w:rPr>
      </w:pPr>
    </w:p>
    <w:p w14:paraId="73573B34" w14:textId="77777777" w:rsidR="00B53E8C" w:rsidRPr="0087587C" w:rsidRDefault="00B53E8C" w:rsidP="00B53E8C">
      <w:pPr>
        <w:pStyle w:val="Heading1"/>
        <w:ind w:left="0" w:right="-180"/>
        <w:jc w:val="both"/>
        <w:rPr>
          <w:rFonts w:asciiTheme="minorHAnsi" w:hAnsiTheme="minorHAnsi" w:cstheme="minorHAnsi"/>
        </w:rPr>
      </w:pPr>
      <w:r w:rsidRPr="00793FC6">
        <w:rPr>
          <w:rFonts w:asciiTheme="minorHAnsi" w:hAnsiTheme="minorHAnsi" w:cstheme="minorHAnsi"/>
        </w:rPr>
        <w:lastRenderedPageBreak/>
        <w:t>6.</w:t>
      </w:r>
      <w:r w:rsidRPr="00793FC6">
        <w:rPr>
          <w:rFonts w:asciiTheme="minorHAnsi" w:hAnsiTheme="minorHAnsi" w:cstheme="minorHAnsi"/>
          <w:lang w:val="ru-RU"/>
        </w:rPr>
        <w:t xml:space="preserve"> </w:t>
      </w:r>
      <w:r w:rsidRPr="00793FC6">
        <w:rPr>
          <w:rFonts w:asciiTheme="minorHAnsi" w:hAnsiTheme="minorHAnsi" w:cstheme="minorHAnsi"/>
        </w:rPr>
        <w:t>Възлагане, планиране и отчитане на работата</w:t>
      </w:r>
      <w:r w:rsidR="00793FC6" w:rsidRPr="0087587C">
        <w:rPr>
          <w:rFonts w:asciiTheme="minorHAnsi" w:hAnsiTheme="minorHAnsi" w:cstheme="minorHAnsi"/>
        </w:rPr>
        <w:t>:</w:t>
      </w:r>
    </w:p>
    <w:p w14:paraId="74873838" w14:textId="77777777" w:rsidR="00B53E8C" w:rsidRPr="00793FC6" w:rsidRDefault="00B53E8C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bg-BG"/>
        </w:rPr>
      </w:pPr>
    </w:p>
    <w:p w14:paraId="02849FC7" w14:textId="77777777" w:rsidR="0024115C" w:rsidRPr="00793FC6" w:rsidRDefault="00B53E8C" w:rsidP="008845F7">
      <w:pPr>
        <w:jc w:val="both"/>
        <w:rPr>
          <w:rFonts w:asciiTheme="minorHAnsi" w:hAnsiTheme="minorHAnsi" w:cstheme="minorHAnsi"/>
          <w:bCs/>
          <w:lang w:val="bg-BG"/>
        </w:rPr>
      </w:pPr>
      <w:r w:rsidRPr="00793FC6">
        <w:rPr>
          <w:rFonts w:asciiTheme="minorHAnsi" w:hAnsiTheme="minorHAnsi" w:cstheme="minorHAnsi"/>
          <w:lang w:val="bg-BG"/>
        </w:rPr>
        <w:tab/>
      </w:r>
      <w:r w:rsidR="00046838" w:rsidRPr="00046838">
        <w:rPr>
          <w:rFonts w:asciiTheme="minorHAnsi" w:hAnsiTheme="minorHAnsi" w:cstheme="minorHAnsi"/>
          <w:lang w:val="bg-BG"/>
        </w:rPr>
        <w:t>Самостоятелно взема решения при изпълнение на задълженията си за управление и организиране на дейността на дирекцията. Вземането на решения извън основните задължения се съгласува с Главния секретар на министерството и Министъра на външните работи.</w:t>
      </w:r>
      <w:r w:rsidR="00046838">
        <w:rPr>
          <w:rFonts w:asciiTheme="minorHAnsi" w:hAnsiTheme="minorHAnsi" w:cstheme="minorHAnsi"/>
          <w:lang w:val="bg-BG"/>
        </w:rPr>
        <w:t xml:space="preserve"> </w:t>
      </w:r>
      <w:r w:rsidR="00046838" w:rsidRPr="00046838">
        <w:rPr>
          <w:rFonts w:asciiTheme="minorHAnsi" w:hAnsiTheme="minorHAnsi" w:cstheme="minorHAnsi"/>
          <w:lang w:val="bg-BG"/>
        </w:rPr>
        <w:t>Подпомага вземането на решения от ръководителите на другите звена, чрез становища, анализи, предложения и др.</w:t>
      </w:r>
      <w:r w:rsidR="005C654C">
        <w:rPr>
          <w:rFonts w:asciiTheme="minorHAnsi" w:hAnsiTheme="minorHAnsi" w:cstheme="minorHAnsi"/>
          <w:bCs/>
          <w:lang w:val="bg-BG"/>
        </w:rPr>
        <w:t xml:space="preserve"> Възлагане на задачи </w:t>
      </w:r>
      <w:r w:rsidR="00046838">
        <w:rPr>
          <w:rFonts w:asciiTheme="minorHAnsi" w:hAnsiTheme="minorHAnsi" w:cstheme="minorHAnsi"/>
          <w:bCs/>
          <w:lang w:val="bg-BG"/>
        </w:rPr>
        <w:t xml:space="preserve"> от Главен секретар и от М</w:t>
      </w:r>
      <w:r w:rsidR="0024115C" w:rsidRPr="00793FC6">
        <w:rPr>
          <w:rFonts w:asciiTheme="minorHAnsi" w:hAnsiTheme="minorHAnsi" w:cstheme="minorHAnsi"/>
          <w:bCs/>
          <w:lang w:val="bg-BG"/>
        </w:rPr>
        <w:t>инистър на външните работи и/или упълномощените от него лица</w:t>
      </w:r>
      <w:r w:rsidR="00046838" w:rsidRPr="0087587C">
        <w:rPr>
          <w:rFonts w:asciiTheme="minorHAnsi" w:hAnsiTheme="minorHAnsi" w:cstheme="minorHAnsi"/>
          <w:bCs/>
          <w:lang w:val="bg-BG"/>
        </w:rPr>
        <w:t>.</w:t>
      </w:r>
    </w:p>
    <w:p w14:paraId="34F24A45" w14:textId="77777777" w:rsidR="00B53E8C" w:rsidRPr="00793FC6" w:rsidRDefault="00B53E8C" w:rsidP="00B53E8C">
      <w:pPr>
        <w:tabs>
          <w:tab w:val="num" w:pos="720"/>
        </w:tabs>
        <w:ind w:left="720" w:right="-18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4E17FCA7" w14:textId="77777777" w:rsidR="00B53E8C" w:rsidRPr="0087587C" w:rsidRDefault="00B53E8C" w:rsidP="00B53E8C">
      <w:pPr>
        <w:pStyle w:val="Heading1"/>
        <w:ind w:left="0" w:right="-180"/>
        <w:jc w:val="both"/>
        <w:rPr>
          <w:rFonts w:asciiTheme="minorHAnsi" w:hAnsiTheme="minorHAnsi" w:cstheme="minorHAnsi"/>
          <w:bCs/>
          <w:lang w:val="ru-RU"/>
        </w:rPr>
      </w:pPr>
      <w:r w:rsidRPr="00793FC6">
        <w:rPr>
          <w:rFonts w:asciiTheme="minorHAnsi" w:hAnsiTheme="minorHAnsi" w:cstheme="minorHAnsi"/>
          <w:bCs/>
        </w:rPr>
        <w:t>7.</w:t>
      </w:r>
      <w:r w:rsidRPr="00793FC6">
        <w:rPr>
          <w:rFonts w:asciiTheme="minorHAnsi" w:hAnsiTheme="minorHAnsi" w:cstheme="minorHAnsi"/>
          <w:bCs/>
          <w:lang w:val="ru-RU"/>
        </w:rPr>
        <w:t xml:space="preserve"> Отговорности, свързани с организацията на работата, управление на персонала и ресурсите</w:t>
      </w:r>
      <w:r w:rsidR="00793FC6" w:rsidRPr="0087587C">
        <w:rPr>
          <w:rFonts w:asciiTheme="minorHAnsi" w:hAnsiTheme="minorHAnsi" w:cstheme="minorHAnsi"/>
          <w:bCs/>
          <w:lang w:val="ru-RU"/>
        </w:rPr>
        <w:t>:</w:t>
      </w:r>
    </w:p>
    <w:p w14:paraId="09447D5F" w14:textId="77777777" w:rsidR="00B53E8C" w:rsidRPr="0087587C" w:rsidRDefault="00B53E8C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7"/>
        <w:gridCol w:w="2050"/>
      </w:tblGrid>
      <w:tr w:rsidR="00FC5094" w:rsidRPr="00793FC6" w14:paraId="668167C2" w14:textId="77777777" w:rsidTr="0030045C">
        <w:tc>
          <w:tcPr>
            <w:tcW w:w="7157" w:type="dxa"/>
          </w:tcPr>
          <w:p w14:paraId="238A4BCD" w14:textId="77777777" w:rsidR="00FC5094" w:rsidRPr="00793FC6" w:rsidRDefault="00FC5094" w:rsidP="0030045C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</w:rPr>
            </w:pPr>
            <w:r w:rsidRPr="00793FC6">
              <w:rPr>
                <w:rStyle w:val="FontStyle25"/>
                <w:rFonts w:asciiTheme="minorHAnsi" w:hAnsiTheme="minorHAnsi" w:cstheme="minorHAnsi"/>
              </w:rPr>
              <w:t>Общ брой подчинени в рамките на дирекцията</w:t>
            </w:r>
          </w:p>
        </w:tc>
        <w:tc>
          <w:tcPr>
            <w:tcW w:w="2050" w:type="dxa"/>
          </w:tcPr>
          <w:p w14:paraId="0B8ACA59" w14:textId="77777777" w:rsidR="00FC5094" w:rsidRPr="00793FC6" w:rsidRDefault="000101A3" w:rsidP="00D52118">
            <w:pPr>
              <w:pStyle w:val="Style16"/>
              <w:widowControl/>
              <w:spacing w:line="240" w:lineRule="auto"/>
              <w:ind w:right="1262"/>
              <w:jc w:val="right"/>
              <w:rPr>
                <w:rStyle w:val="FontStyle25"/>
                <w:rFonts w:asciiTheme="minorHAnsi" w:hAnsiTheme="minorHAnsi" w:cstheme="minorHAnsi"/>
                <w:lang w:val="en-US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48</w:t>
            </w:r>
            <w:r w:rsidR="00D52118" w:rsidRPr="00793FC6">
              <w:rPr>
                <w:rStyle w:val="FontStyle25"/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FC5094" w:rsidRPr="00793FC6" w14:paraId="507223B1" w14:textId="77777777" w:rsidTr="0030045C">
        <w:tc>
          <w:tcPr>
            <w:tcW w:w="7157" w:type="dxa"/>
          </w:tcPr>
          <w:p w14:paraId="0D767CDC" w14:textId="77777777" w:rsidR="00FC5094" w:rsidRPr="00793FC6" w:rsidRDefault="00FC5094" w:rsidP="0030045C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</w:rPr>
            </w:pPr>
            <w:r w:rsidRPr="00793FC6">
              <w:rPr>
                <w:rStyle w:val="FontStyle25"/>
                <w:rFonts w:asciiTheme="minorHAnsi" w:hAnsiTheme="minorHAnsi" w:cstheme="minorHAnsi"/>
              </w:rPr>
              <w:t>Брой пряко подчинени</w:t>
            </w:r>
          </w:p>
        </w:tc>
        <w:tc>
          <w:tcPr>
            <w:tcW w:w="2050" w:type="dxa"/>
          </w:tcPr>
          <w:p w14:paraId="15A0AF4F" w14:textId="77777777" w:rsidR="00FC5094" w:rsidRPr="00793FC6" w:rsidRDefault="00FB387E" w:rsidP="00FB387E">
            <w:pPr>
              <w:pStyle w:val="Style16"/>
              <w:widowControl/>
              <w:spacing w:line="240" w:lineRule="auto"/>
              <w:ind w:right="1224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 xml:space="preserve">         </w:t>
            </w:r>
            <w:r w:rsidR="004802A7" w:rsidRPr="00FB387E">
              <w:rPr>
                <w:rStyle w:val="FontStyle25"/>
                <w:rFonts w:asciiTheme="minorHAnsi" w:hAnsiTheme="minorHAnsi" w:cstheme="minorHAnsi"/>
              </w:rPr>
              <w:t>4</w:t>
            </w:r>
          </w:p>
        </w:tc>
      </w:tr>
    </w:tbl>
    <w:p w14:paraId="45D02DC5" w14:textId="77777777" w:rsidR="00FC5094" w:rsidRPr="00793FC6" w:rsidRDefault="00FC5094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5E78AAB1" w14:textId="77777777" w:rsidR="00B41D9E" w:rsidRPr="00793FC6" w:rsidRDefault="00B41D9E" w:rsidP="00B41D9E">
      <w:pPr>
        <w:ind w:firstLine="720"/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Участие в:</w:t>
      </w:r>
    </w:p>
    <w:p w14:paraId="5639371E" w14:textId="77777777" w:rsidR="00B41D9E" w:rsidRPr="00793FC6" w:rsidRDefault="00B41D9E" w:rsidP="00B41D9E">
      <w:pPr>
        <w:numPr>
          <w:ilvl w:val="0"/>
          <w:numId w:val="18"/>
        </w:numPr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Организация, наблюдение и разпределяне на работата между служителите – значително;</w:t>
      </w:r>
    </w:p>
    <w:p w14:paraId="6C046C89" w14:textId="77777777" w:rsidR="00B41D9E" w:rsidRPr="00793FC6" w:rsidRDefault="00B41D9E" w:rsidP="00B41D9E">
      <w:pPr>
        <w:numPr>
          <w:ilvl w:val="0"/>
          <w:numId w:val="18"/>
        </w:numPr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Селекция на служители – значително;</w:t>
      </w:r>
    </w:p>
    <w:p w14:paraId="00C4C088" w14:textId="77777777" w:rsidR="00B41D9E" w:rsidRPr="00793FC6" w:rsidRDefault="00B41D9E" w:rsidP="00B41D9E">
      <w:pPr>
        <w:numPr>
          <w:ilvl w:val="0"/>
          <w:numId w:val="18"/>
        </w:numPr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Въвеждане и обучение на служители – малко;</w:t>
      </w:r>
    </w:p>
    <w:p w14:paraId="171ABF28" w14:textId="77777777" w:rsidR="00B41D9E" w:rsidRPr="00793FC6" w:rsidRDefault="00B41D9E" w:rsidP="00B41D9E">
      <w:pPr>
        <w:numPr>
          <w:ilvl w:val="0"/>
          <w:numId w:val="18"/>
        </w:numPr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Оценка на трудовото изпълнение – значително;</w:t>
      </w:r>
    </w:p>
    <w:p w14:paraId="78241947" w14:textId="77777777" w:rsidR="00B41D9E" w:rsidRPr="00793FC6" w:rsidRDefault="00B41D9E" w:rsidP="00B41D9E">
      <w:pPr>
        <w:numPr>
          <w:ilvl w:val="0"/>
          <w:numId w:val="18"/>
        </w:numPr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Дисциплинарен контрол и разглеждане на оплакванията – значително.</w:t>
      </w:r>
    </w:p>
    <w:p w14:paraId="1BEAA388" w14:textId="30419884" w:rsidR="00B41D9E" w:rsidRPr="00793FC6" w:rsidRDefault="00B41D9E" w:rsidP="00B41D9E">
      <w:pPr>
        <w:ind w:firstLine="720"/>
        <w:jc w:val="both"/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 xml:space="preserve">Отговаря пряко за </w:t>
      </w:r>
      <w:r w:rsidR="007048ED">
        <w:rPr>
          <w:rFonts w:asciiTheme="minorHAnsi" w:hAnsiTheme="minorHAnsi" w:cstheme="minorHAnsi"/>
          <w:lang w:val="bg-BG"/>
        </w:rPr>
        <w:t>4</w:t>
      </w:r>
      <w:r w:rsidRPr="00793FC6">
        <w:rPr>
          <w:rFonts w:asciiTheme="minorHAnsi" w:hAnsiTheme="minorHAnsi" w:cstheme="minorHAnsi"/>
          <w:lang w:val="bg-BG"/>
        </w:rPr>
        <w:t xml:space="preserve"> служители</w:t>
      </w:r>
      <w:r w:rsidR="007048ED">
        <w:rPr>
          <w:rFonts w:asciiTheme="minorHAnsi" w:hAnsiTheme="minorHAnsi" w:cstheme="minorHAnsi"/>
          <w:lang w:val="bg-BG"/>
        </w:rPr>
        <w:t>.</w:t>
      </w:r>
    </w:p>
    <w:p w14:paraId="1390557A" w14:textId="04CD00F1" w:rsidR="00B41D9E" w:rsidRPr="00793FC6" w:rsidRDefault="00B41D9E" w:rsidP="00B41D9E">
      <w:pPr>
        <w:jc w:val="both"/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 xml:space="preserve"> </w:t>
      </w:r>
      <w:r w:rsidRPr="00793FC6">
        <w:rPr>
          <w:rFonts w:asciiTheme="minorHAnsi" w:hAnsiTheme="minorHAnsi" w:cstheme="minorHAnsi"/>
          <w:lang w:val="bg-BG"/>
        </w:rPr>
        <w:tab/>
        <w:t>-  Участва в:</w:t>
      </w:r>
    </w:p>
    <w:p w14:paraId="232BDE39" w14:textId="4FC8E507" w:rsidR="00B41D9E" w:rsidRPr="00793FC6" w:rsidRDefault="00B41D9E" w:rsidP="00B41D9E">
      <w:pPr>
        <w:ind w:left="720"/>
        <w:jc w:val="both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lang w:val="bg-BG"/>
        </w:rPr>
        <w:t xml:space="preserve">- Организация, наблюдение и разпределяне на работата между служителите – </w:t>
      </w:r>
      <w:r w:rsidR="0087587C">
        <w:rPr>
          <w:rFonts w:asciiTheme="minorHAnsi" w:hAnsiTheme="minorHAnsi" w:cstheme="minorHAnsi"/>
          <w:lang w:val="bg-BG"/>
        </w:rPr>
        <w:t>з</w:t>
      </w:r>
      <w:r w:rsidRPr="00793FC6">
        <w:rPr>
          <w:rFonts w:asciiTheme="minorHAnsi" w:hAnsiTheme="minorHAnsi" w:cstheme="minorHAnsi"/>
          <w:lang w:val="bg-BG"/>
        </w:rPr>
        <w:t>начително;</w:t>
      </w:r>
    </w:p>
    <w:p w14:paraId="64F8ED52" w14:textId="657D64E9" w:rsidR="00B41D9E" w:rsidRPr="00793FC6" w:rsidRDefault="00B41D9E" w:rsidP="00B41D9E">
      <w:pPr>
        <w:ind w:firstLine="720"/>
        <w:jc w:val="both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lang w:val="bg-BG"/>
        </w:rPr>
        <w:t xml:space="preserve">- Селекция на служителите – </w:t>
      </w:r>
      <w:r w:rsidR="0087587C">
        <w:rPr>
          <w:rFonts w:asciiTheme="minorHAnsi" w:hAnsiTheme="minorHAnsi" w:cstheme="minorHAnsi"/>
          <w:lang w:val="bg-BG"/>
        </w:rPr>
        <w:t>з</w:t>
      </w:r>
      <w:r w:rsidRPr="00793FC6">
        <w:rPr>
          <w:rFonts w:asciiTheme="minorHAnsi" w:hAnsiTheme="minorHAnsi" w:cstheme="minorHAnsi"/>
          <w:lang w:val="bg-BG"/>
        </w:rPr>
        <w:t>начително;</w:t>
      </w:r>
    </w:p>
    <w:p w14:paraId="3CB560F8" w14:textId="57E3DD69" w:rsidR="00B41D9E" w:rsidRPr="00793FC6" w:rsidRDefault="00B41D9E" w:rsidP="00B41D9E">
      <w:pPr>
        <w:ind w:firstLine="720"/>
        <w:jc w:val="both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lang w:val="bg-BG"/>
        </w:rPr>
        <w:t xml:space="preserve">- Въвеждане и обучение на служителите – </w:t>
      </w:r>
      <w:r w:rsidR="0087587C">
        <w:rPr>
          <w:rFonts w:asciiTheme="minorHAnsi" w:hAnsiTheme="minorHAnsi" w:cstheme="minorHAnsi"/>
          <w:lang w:val="bg-BG"/>
        </w:rPr>
        <w:t>з</w:t>
      </w:r>
      <w:r w:rsidRPr="00793FC6">
        <w:rPr>
          <w:rFonts w:asciiTheme="minorHAnsi" w:hAnsiTheme="minorHAnsi" w:cstheme="minorHAnsi"/>
          <w:lang w:val="bg-BG"/>
        </w:rPr>
        <w:t>начително;</w:t>
      </w:r>
    </w:p>
    <w:p w14:paraId="1555DF71" w14:textId="2B32F83E" w:rsidR="00B41D9E" w:rsidRPr="00793FC6" w:rsidRDefault="00B41D9E" w:rsidP="00B41D9E">
      <w:pPr>
        <w:ind w:firstLine="720"/>
        <w:jc w:val="both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lang w:val="bg-BG"/>
        </w:rPr>
        <w:t xml:space="preserve">- Оценка на трудовото изпълнение – </w:t>
      </w:r>
      <w:r w:rsidR="0087587C">
        <w:rPr>
          <w:rFonts w:asciiTheme="minorHAnsi" w:hAnsiTheme="minorHAnsi" w:cstheme="minorHAnsi"/>
          <w:lang w:val="bg-BG"/>
        </w:rPr>
        <w:t>з</w:t>
      </w:r>
      <w:r w:rsidRPr="00793FC6">
        <w:rPr>
          <w:rFonts w:asciiTheme="minorHAnsi" w:hAnsiTheme="minorHAnsi" w:cstheme="minorHAnsi"/>
          <w:lang w:val="bg-BG"/>
        </w:rPr>
        <w:t>начително;</w:t>
      </w:r>
    </w:p>
    <w:p w14:paraId="1A69A142" w14:textId="713C093F" w:rsidR="00B41D9E" w:rsidRPr="00793FC6" w:rsidRDefault="00B41D9E" w:rsidP="00B41D9E">
      <w:pPr>
        <w:ind w:firstLine="720"/>
        <w:jc w:val="both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lang w:val="bg-BG"/>
        </w:rPr>
        <w:t>- Дисциплинарен контрол и разглеждане на оплаквания –</w:t>
      </w:r>
      <w:r w:rsidR="0087587C">
        <w:rPr>
          <w:rFonts w:asciiTheme="minorHAnsi" w:hAnsiTheme="minorHAnsi" w:cstheme="minorHAnsi"/>
          <w:lang w:val="bg-BG"/>
        </w:rPr>
        <w:t xml:space="preserve"> з</w:t>
      </w:r>
      <w:r w:rsidRPr="00793FC6">
        <w:rPr>
          <w:rFonts w:asciiTheme="minorHAnsi" w:hAnsiTheme="minorHAnsi" w:cstheme="minorHAnsi"/>
          <w:lang w:val="bg-BG"/>
        </w:rPr>
        <w:t>начително.</w:t>
      </w:r>
    </w:p>
    <w:p w14:paraId="615C2516" w14:textId="77777777" w:rsidR="00B53E8C" w:rsidRPr="00793FC6" w:rsidRDefault="00B53E8C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bg-BG"/>
        </w:rPr>
      </w:pPr>
    </w:p>
    <w:p w14:paraId="27079B1B" w14:textId="77777777" w:rsidR="0024115C" w:rsidRPr="00793FC6" w:rsidRDefault="0024115C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bg-BG"/>
        </w:rPr>
      </w:pPr>
    </w:p>
    <w:p w14:paraId="69D613AD" w14:textId="77777777" w:rsidR="00B53E8C" w:rsidRPr="0087587C" w:rsidRDefault="00B53E8C" w:rsidP="00B53E8C">
      <w:pPr>
        <w:pStyle w:val="Heading1"/>
        <w:ind w:left="0" w:right="-180"/>
        <w:jc w:val="both"/>
        <w:rPr>
          <w:rFonts w:asciiTheme="minorHAnsi" w:hAnsiTheme="minorHAnsi" w:cstheme="minorHAnsi"/>
        </w:rPr>
      </w:pPr>
      <w:r w:rsidRPr="00793FC6">
        <w:rPr>
          <w:rFonts w:asciiTheme="minorHAnsi" w:hAnsiTheme="minorHAnsi" w:cstheme="minorHAnsi"/>
          <w:bCs/>
        </w:rPr>
        <w:t>8.</w:t>
      </w:r>
      <w:r w:rsidRPr="0087587C">
        <w:rPr>
          <w:rFonts w:asciiTheme="minorHAnsi" w:hAnsiTheme="minorHAnsi" w:cstheme="minorHAnsi"/>
          <w:bCs/>
        </w:rPr>
        <w:t xml:space="preserve"> </w:t>
      </w:r>
      <w:r w:rsidRPr="00793FC6">
        <w:rPr>
          <w:rFonts w:asciiTheme="minorHAnsi" w:hAnsiTheme="minorHAnsi" w:cstheme="minorHAnsi"/>
        </w:rPr>
        <w:t>Вземане на решения</w:t>
      </w:r>
      <w:r w:rsidR="00793FC6" w:rsidRPr="0087587C">
        <w:rPr>
          <w:rFonts w:asciiTheme="minorHAnsi" w:hAnsiTheme="minorHAnsi" w:cstheme="minorHAnsi"/>
        </w:rPr>
        <w:t>:</w:t>
      </w:r>
    </w:p>
    <w:p w14:paraId="54BDCEE1" w14:textId="77777777" w:rsidR="0024115C" w:rsidRDefault="001B310E" w:rsidP="001B310E">
      <w:pPr>
        <w:ind w:right="-180" w:firstLine="708"/>
        <w:jc w:val="both"/>
        <w:rPr>
          <w:rFonts w:asciiTheme="minorHAnsi" w:hAnsiTheme="minorHAnsi" w:cstheme="minorHAnsi"/>
          <w:lang w:val="bg-BG"/>
        </w:rPr>
      </w:pPr>
      <w:r w:rsidRPr="001B310E">
        <w:rPr>
          <w:rFonts w:asciiTheme="minorHAnsi" w:hAnsiTheme="minorHAnsi" w:cstheme="minorHAnsi"/>
          <w:lang w:val="bg-BG"/>
        </w:rPr>
        <w:t>Задачите се възлагат от Министъра на външните работи и от Главния секретар на МВнР. Участва активно в планиране дейностите на МВнР свързани с информационните и комуникационните технологии. Планира и организира работата на дирекцията. Изготвя годишен доклад за извършените дейности от дирекцията.</w:t>
      </w:r>
    </w:p>
    <w:p w14:paraId="10B67152" w14:textId="77777777" w:rsidR="001B310E" w:rsidRPr="001B310E" w:rsidRDefault="001B310E" w:rsidP="001B310E">
      <w:pPr>
        <w:ind w:right="-180" w:firstLine="708"/>
        <w:jc w:val="both"/>
        <w:rPr>
          <w:rFonts w:asciiTheme="minorHAnsi" w:hAnsiTheme="minorHAnsi" w:cstheme="minorHAnsi"/>
          <w:lang w:val="bg-BG"/>
        </w:rPr>
      </w:pPr>
    </w:p>
    <w:p w14:paraId="422619A0" w14:textId="77777777" w:rsidR="00B53E8C" w:rsidRPr="00793FC6" w:rsidRDefault="0024115C" w:rsidP="00B53E8C">
      <w:pPr>
        <w:ind w:right="-180"/>
        <w:jc w:val="both"/>
        <w:rPr>
          <w:rFonts w:asciiTheme="minorHAnsi" w:hAnsiTheme="minorHAnsi" w:cstheme="minorHAnsi"/>
          <w:b/>
          <w:lang w:val="en-US"/>
        </w:rPr>
      </w:pPr>
      <w:r w:rsidRPr="00793FC6">
        <w:rPr>
          <w:rFonts w:asciiTheme="minorHAnsi" w:hAnsiTheme="minorHAnsi" w:cstheme="minorHAnsi"/>
          <w:b/>
          <w:lang w:val="bg-BG"/>
        </w:rPr>
        <w:t>9. КОНТАКТИ</w:t>
      </w:r>
      <w:r w:rsidR="00793FC6">
        <w:rPr>
          <w:rFonts w:asciiTheme="minorHAnsi" w:hAnsiTheme="minorHAnsi" w:cstheme="minorHAnsi"/>
          <w:b/>
          <w:lang w:val="en-US"/>
        </w:rPr>
        <w:t>:</w:t>
      </w:r>
    </w:p>
    <w:p w14:paraId="4AB1E9DD" w14:textId="77777777" w:rsidR="0024115C" w:rsidRPr="00793FC6" w:rsidRDefault="0024115C" w:rsidP="00B53E8C">
      <w:pPr>
        <w:ind w:right="-180"/>
        <w:jc w:val="both"/>
        <w:rPr>
          <w:rFonts w:asciiTheme="minorHAnsi" w:hAnsiTheme="minorHAnsi" w:cstheme="minorHAnsi"/>
          <w:b/>
          <w:lang w:val="bg-BG"/>
        </w:rPr>
      </w:pPr>
    </w:p>
    <w:p w14:paraId="26659BDA" w14:textId="77777777" w:rsidR="00570035" w:rsidRPr="00793FC6" w:rsidRDefault="00793FC6" w:rsidP="00570035">
      <w:pPr>
        <w:numPr>
          <w:ilvl w:val="1"/>
          <w:numId w:val="19"/>
        </w:numPr>
        <w:tabs>
          <w:tab w:val="clear" w:pos="1800"/>
          <w:tab w:val="num" w:pos="1080"/>
        </w:tabs>
        <w:ind w:hanging="108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 xml:space="preserve">В рамките на </w:t>
      </w:r>
      <w:r w:rsidRPr="00793FC6">
        <w:rPr>
          <w:rFonts w:asciiTheme="minorHAnsi" w:hAnsiTheme="minorHAnsi" w:cstheme="minorHAnsi"/>
          <w:b/>
          <w:bCs/>
          <w:lang w:val="en-US"/>
        </w:rPr>
        <w:t>M</w:t>
      </w:r>
      <w:r w:rsidR="00361908">
        <w:rPr>
          <w:rFonts w:asciiTheme="minorHAnsi" w:hAnsiTheme="minorHAnsi" w:cstheme="minorHAnsi"/>
          <w:b/>
          <w:bCs/>
          <w:lang w:val="bg-BG"/>
        </w:rPr>
        <w:t>инистерство</w:t>
      </w:r>
      <w:r w:rsidR="00570035" w:rsidRPr="00793FC6">
        <w:rPr>
          <w:rFonts w:asciiTheme="minorHAnsi" w:hAnsiTheme="minorHAnsi" w:cstheme="minorHAnsi"/>
          <w:b/>
          <w:bCs/>
          <w:lang w:val="bg-BG"/>
        </w:rPr>
        <w:t xml:space="preserve"> на външните работи</w:t>
      </w:r>
    </w:p>
    <w:tbl>
      <w:tblPr>
        <w:tblW w:w="85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2379"/>
        <w:gridCol w:w="2810"/>
        <w:gridCol w:w="1714"/>
      </w:tblGrid>
      <w:tr w:rsidR="00570035" w:rsidRPr="00793FC6" w14:paraId="25C77A39" w14:textId="77777777" w:rsidTr="00F74347">
        <w:tc>
          <w:tcPr>
            <w:tcW w:w="1728" w:type="dxa"/>
          </w:tcPr>
          <w:p w14:paraId="2318C87F" w14:textId="77777777" w:rsidR="00570035" w:rsidRPr="00793FC6" w:rsidRDefault="0057003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Звено</w:t>
            </w:r>
          </w:p>
        </w:tc>
        <w:tc>
          <w:tcPr>
            <w:tcW w:w="2520" w:type="dxa"/>
          </w:tcPr>
          <w:p w14:paraId="08D082DC" w14:textId="77777777" w:rsidR="00570035" w:rsidRPr="00793FC6" w:rsidRDefault="00570035" w:rsidP="00F74347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Ниво на контакта</w:t>
            </w:r>
          </w:p>
        </w:tc>
        <w:tc>
          <w:tcPr>
            <w:tcW w:w="3060" w:type="dxa"/>
          </w:tcPr>
          <w:p w14:paraId="4238F9C7" w14:textId="77777777" w:rsidR="00570035" w:rsidRPr="00793FC6" w:rsidRDefault="0057003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Цел</w:t>
            </w:r>
          </w:p>
        </w:tc>
        <w:tc>
          <w:tcPr>
            <w:tcW w:w="1800" w:type="dxa"/>
          </w:tcPr>
          <w:p w14:paraId="1ED3288D" w14:textId="77777777" w:rsidR="00570035" w:rsidRPr="00793FC6" w:rsidRDefault="0057003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Честота</w:t>
            </w:r>
          </w:p>
        </w:tc>
      </w:tr>
      <w:tr w:rsidR="00570035" w:rsidRPr="00793FC6" w14:paraId="0F539DC0" w14:textId="77777777" w:rsidTr="00F74347">
        <w:tc>
          <w:tcPr>
            <w:tcW w:w="1728" w:type="dxa"/>
          </w:tcPr>
          <w:p w14:paraId="70A89DBE" w14:textId="77777777" w:rsidR="00570035" w:rsidRPr="00793FC6" w:rsidRDefault="00570035" w:rsidP="00F74347">
            <w:pPr>
              <w:ind w:right="-1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Всички звена</w:t>
            </w:r>
          </w:p>
        </w:tc>
        <w:tc>
          <w:tcPr>
            <w:tcW w:w="2520" w:type="dxa"/>
          </w:tcPr>
          <w:p w14:paraId="0FB87557" w14:textId="77777777" w:rsidR="00570035" w:rsidRPr="00793FC6" w:rsidRDefault="00570035" w:rsidP="00F7434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Съответстващи на длъжността и служебната йерархия</w:t>
            </w:r>
          </w:p>
        </w:tc>
        <w:tc>
          <w:tcPr>
            <w:tcW w:w="3060" w:type="dxa"/>
          </w:tcPr>
          <w:p w14:paraId="327A5310" w14:textId="77777777" w:rsidR="00570035" w:rsidRPr="00793FC6" w:rsidRDefault="00570035" w:rsidP="00F74347">
            <w:pPr>
              <w:ind w:right="-1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 изпълнение функциите и задачите, поставени от министъра на външните работи</w:t>
            </w:r>
          </w:p>
        </w:tc>
        <w:tc>
          <w:tcPr>
            <w:tcW w:w="1800" w:type="dxa"/>
          </w:tcPr>
          <w:p w14:paraId="19D15918" w14:textId="77777777" w:rsidR="00570035" w:rsidRPr="00793FC6" w:rsidRDefault="00570035" w:rsidP="00F74347">
            <w:pPr>
              <w:ind w:right="-10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Ежедневно </w:t>
            </w:r>
          </w:p>
        </w:tc>
      </w:tr>
    </w:tbl>
    <w:p w14:paraId="15D792CA" w14:textId="77777777" w:rsidR="00570035" w:rsidRPr="00793FC6" w:rsidRDefault="00570035" w:rsidP="00570035">
      <w:pPr>
        <w:numPr>
          <w:ilvl w:val="1"/>
          <w:numId w:val="19"/>
        </w:numPr>
        <w:tabs>
          <w:tab w:val="clear" w:pos="1800"/>
          <w:tab w:val="num" w:pos="1080"/>
        </w:tabs>
        <w:ind w:hanging="1080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>Други администрации</w:t>
      </w:r>
    </w:p>
    <w:tbl>
      <w:tblPr>
        <w:tblW w:w="85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307"/>
        <w:gridCol w:w="2896"/>
        <w:gridCol w:w="1684"/>
      </w:tblGrid>
      <w:tr w:rsidR="00570035" w:rsidRPr="00793FC6" w14:paraId="1735DF07" w14:textId="77777777" w:rsidTr="001B310E">
        <w:tc>
          <w:tcPr>
            <w:tcW w:w="1618" w:type="dxa"/>
          </w:tcPr>
          <w:p w14:paraId="0A27002A" w14:textId="77777777" w:rsidR="00570035" w:rsidRPr="00793FC6" w:rsidRDefault="0057003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Звено</w:t>
            </w:r>
          </w:p>
        </w:tc>
        <w:tc>
          <w:tcPr>
            <w:tcW w:w="2307" w:type="dxa"/>
          </w:tcPr>
          <w:p w14:paraId="153E0841" w14:textId="77777777" w:rsidR="00570035" w:rsidRPr="00793FC6" w:rsidRDefault="00570035" w:rsidP="00F74347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Ниво на контакта</w:t>
            </w:r>
          </w:p>
        </w:tc>
        <w:tc>
          <w:tcPr>
            <w:tcW w:w="2896" w:type="dxa"/>
          </w:tcPr>
          <w:p w14:paraId="07CF538C" w14:textId="77777777" w:rsidR="00570035" w:rsidRPr="00793FC6" w:rsidRDefault="0057003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Цел</w:t>
            </w:r>
          </w:p>
        </w:tc>
        <w:tc>
          <w:tcPr>
            <w:tcW w:w="1684" w:type="dxa"/>
          </w:tcPr>
          <w:p w14:paraId="37C4E299" w14:textId="77777777" w:rsidR="00570035" w:rsidRPr="00793FC6" w:rsidRDefault="00570035" w:rsidP="00F7434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Честота</w:t>
            </w:r>
          </w:p>
        </w:tc>
      </w:tr>
      <w:tr w:rsidR="00570035" w:rsidRPr="00793FC6" w14:paraId="026898FD" w14:textId="77777777" w:rsidTr="001B310E">
        <w:tc>
          <w:tcPr>
            <w:tcW w:w="1618" w:type="dxa"/>
          </w:tcPr>
          <w:p w14:paraId="08B9C20C" w14:textId="77777777" w:rsidR="00570035" w:rsidRPr="00793FC6" w:rsidRDefault="00570035" w:rsidP="00F74347">
            <w:pPr>
              <w:spacing w:before="60" w:after="60"/>
              <w:ind w:right="-1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Държавна агенция „Национална сигурност”</w:t>
            </w:r>
          </w:p>
        </w:tc>
        <w:tc>
          <w:tcPr>
            <w:tcW w:w="2307" w:type="dxa"/>
          </w:tcPr>
          <w:p w14:paraId="59560A2B" w14:textId="77777777" w:rsidR="00570035" w:rsidRPr="00793FC6" w:rsidRDefault="00570035" w:rsidP="00F743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Съответстващи на длъжността и служебната йерархия</w:t>
            </w:r>
          </w:p>
        </w:tc>
        <w:tc>
          <w:tcPr>
            <w:tcW w:w="2896" w:type="dxa"/>
          </w:tcPr>
          <w:p w14:paraId="54D0FC38" w14:textId="77777777" w:rsidR="00570035" w:rsidRPr="00793FC6" w:rsidRDefault="00570035" w:rsidP="00F74347">
            <w:pPr>
              <w:spacing w:before="60" w:after="60"/>
              <w:ind w:right="-108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 изпълнение функциите и задачите, поставени от Министъра на външните работи</w:t>
            </w:r>
          </w:p>
        </w:tc>
        <w:tc>
          <w:tcPr>
            <w:tcW w:w="1684" w:type="dxa"/>
          </w:tcPr>
          <w:p w14:paraId="7068E00F" w14:textId="77777777" w:rsidR="00570035" w:rsidRPr="00793FC6" w:rsidRDefault="00570035" w:rsidP="00F74347">
            <w:pPr>
              <w:spacing w:before="60" w:after="60"/>
              <w:ind w:right="-10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793FC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</w:tr>
      <w:tr w:rsidR="001B310E" w:rsidRPr="00AE37C1" w14:paraId="45DBA736" w14:textId="77777777" w:rsidTr="001B310E">
        <w:tc>
          <w:tcPr>
            <w:tcW w:w="1618" w:type="dxa"/>
          </w:tcPr>
          <w:p w14:paraId="01C1C701" w14:textId="77777777" w:rsidR="001B310E" w:rsidRPr="00AE37C1" w:rsidRDefault="001B310E" w:rsidP="001B310E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Администрация на Министерския съвет</w:t>
            </w:r>
          </w:p>
        </w:tc>
        <w:tc>
          <w:tcPr>
            <w:tcW w:w="2307" w:type="dxa"/>
          </w:tcPr>
          <w:p w14:paraId="01FC2179" w14:textId="77777777" w:rsidR="001B310E" w:rsidRPr="00AE37C1" w:rsidRDefault="001B310E" w:rsidP="001B310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Ръководно</w:t>
            </w:r>
          </w:p>
        </w:tc>
        <w:tc>
          <w:tcPr>
            <w:tcW w:w="2896" w:type="dxa"/>
          </w:tcPr>
          <w:p w14:paraId="409CDA98" w14:textId="77777777" w:rsidR="001B310E" w:rsidRPr="00AE37C1" w:rsidRDefault="001B310E" w:rsidP="001B310E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В изпълнение функциите на дирекцията.</w:t>
            </w:r>
          </w:p>
          <w:p w14:paraId="5C7AE1E9" w14:textId="77777777" w:rsidR="001B310E" w:rsidRPr="00AE37C1" w:rsidRDefault="001B310E" w:rsidP="001B310E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Прилагане на Закона за електронно управление в Държавната администрация</w:t>
            </w:r>
          </w:p>
        </w:tc>
        <w:tc>
          <w:tcPr>
            <w:tcW w:w="1684" w:type="dxa"/>
          </w:tcPr>
          <w:p w14:paraId="71397F75" w14:textId="77777777" w:rsidR="001B310E" w:rsidRPr="00AE37C1" w:rsidRDefault="001B310E" w:rsidP="001B310E">
            <w:pPr>
              <w:spacing w:before="60" w:after="60"/>
              <w:ind w:right="-100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При необходимост</w:t>
            </w:r>
          </w:p>
        </w:tc>
      </w:tr>
      <w:tr w:rsidR="001B310E" w:rsidRPr="00AE37C1" w14:paraId="5A5C168F" w14:textId="77777777" w:rsidTr="001B310E">
        <w:tc>
          <w:tcPr>
            <w:tcW w:w="1618" w:type="dxa"/>
          </w:tcPr>
          <w:p w14:paraId="16AA9843" w14:textId="20E87409" w:rsidR="001B310E" w:rsidRPr="00AE37C1" w:rsidRDefault="001B310E" w:rsidP="00AF0191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 xml:space="preserve">Администрация на </w:t>
            </w:r>
            <w:r w:rsidRPr="00AE37C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Президент</w:t>
            </w:r>
            <w:r w:rsidR="00AF0191" w:rsidRPr="00AE37C1">
              <w:rPr>
                <w:rFonts w:asciiTheme="minorHAnsi" w:hAnsiTheme="minorHAnsi" w:cstheme="minorHAnsi"/>
                <w:spacing w:val="-10"/>
                <w:sz w:val="18"/>
                <w:szCs w:val="18"/>
                <w:lang w:val="bg-BG"/>
              </w:rPr>
              <w:t>а</w:t>
            </w:r>
          </w:p>
        </w:tc>
        <w:tc>
          <w:tcPr>
            <w:tcW w:w="2307" w:type="dxa"/>
          </w:tcPr>
          <w:p w14:paraId="29A00D6B" w14:textId="77777777" w:rsidR="001B310E" w:rsidRPr="00AE37C1" w:rsidRDefault="001B310E" w:rsidP="001B310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Ръководно</w:t>
            </w:r>
          </w:p>
        </w:tc>
        <w:tc>
          <w:tcPr>
            <w:tcW w:w="2896" w:type="dxa"/>
          </w:tcPr>
          <w:p w14:paraId="7C2F9BDB" w14:textId="77777777" w:rsidR="001B310E" w:rsidRPr="00AE37C1" w:rsidRDefault="001B310E" w:rsidP="001B310E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В изпълнение функциите на дирекцията.</w:t>
            </w:r>
          </w:p>
          <w:p w14:paraId="497B2688" w14:textId="77777777" w:rsidR="001B310E" w:rsidRPr="00AE37C1" w:rsidRDefault="001B310E" w:rsidP="001B310E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Прилагане на Закона за електронно управление в Държавната администрация</w:t>
            </w:r>
          </w:p>
        </w:tc>
        <w:tc>
          <w:tcPr>
            <w:tcW w:w="1684" w:type="dxa"/>
          </w:tcPr>
          <w:p w14:paraId="1482008E" w14:textId="77777777" w:rsidR="001B310E" w:rsidRPr="00AE37C1" w:rsidRDefault="001B310E" w:rsidP="001B310E">
            <w:pPr>
              <w:spacing w:before="60" w:after="60"/>
              <w:ind w:right="-100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При необходимост</w:t>
            </w:r>
          </w:p>
        </w:tc>
      </w:tr>
      <w:tr w:rsidR="001B310E" w:rsidRPr="00AE37C1" w14:paraId="105D0D7C" w14:textId="77777777" w:rsidTr="001B310E">
        <w:tc>
          <w:tcPr>
            <w:tcW w:w="1618" w:type="dxa"/>
          </w:tcPr>
          <w:p w14:paraId="19DA5706" w14:textId="77777777" w:rsidR="001B310E" w:rsidRPr="00AE37C1" w:rsidRDefault="001B310E" w:rsidP="001B310E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Всички други</w:t>
            </w:r>
          </w:p>
        </w:tc>
        <w:tc>
          <w:tcPr>
            <w:tcW w:w="2307" w:type="dxa"/>
          </w:tcPr>
          <w:p w14:paraId="68494A4F" w14:textId="77777777" w:rsidR="001B310E" w:rsidRPr="00AE37C1" w:rsidRDefault="001B310E" w:rsidP="001B310E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Ръководно</w:t>
            </w:r>
          </w:p>
        </w:tc>
        <w:tc>
          <w:tcPr>
            <w:tcW w:w="2896" w:type="dxa"/>
          </w:tcPr>
          <w:p w14:paraId="5EB49D54" w14:textId="77777777" w:rsidR="001B310E" w:rsidRPr="00AE37C1" w:rsidRDefault="001B310E" w:rsidP="001B310E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В изпълнение функциите на дирекцията</w:t>
            </w:r>
          </w:p>
        </w:tc>
        <w:tc>
          <w:tcPr>
            <w:tcW w:w="1684" w:type="dxa"/>
          </w:tcPr>
          <w:p w14:paraId="5204772E" w14:textId="77777777" w:rsidR="001B310E" w:rsidRPr="00AE37C1" w:rsidRDefault="001B310E" w:rsidP="001B310E">
            <w:pPr>
              <w:spacing w:before="60" w:after="60"/>
              <w:ind w:right="-100"/>
              <w:rPr>
                <w:rFonts w:asciiTheme="minorHAnsi" w:hAnsiTheme="minorHAnsi" w:cstheme="minorHAnsi"/>
                <w:sz w:val="18"/>
                <w:szCs w:val="18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</w:rPr>
              <w:t>При необходимост</w:t>
            </w:r>
          </w:p>
        </w:tc>
      </w:tr>
    </w:tbl>
    <w:p w14:paraId="5CDB057E" w14:textId="77777777" w:rsidR="00570035" w:rsidRPr="00AE37C1" w:rsidRDefault="00570035" w:rsidP="00570035">
      <w:pPr>
        <w:numPr>
          <w:ilvl w:val="1"/>
          <w:numId w:val="19"/>
        </w:numPr>
        <w:tabs>
          <w:tab w:val="clear" w:pos="1800"/>
          <w:tab w:val="num" w:pos="1080"/>
        </w:tabs>
        <w:ind w:hanging="1080"/>
        <w:rPr>
          <w:rFonts w:asciiTheme="minorHAnsi" w:hAnsiTheme="minorHAnsi" w:cstheme="minorHAnsi"/>
          <w:b/>
          <w:bCs/>
          <w:sz w:val="18"/>
          <w:szCs w:val="18"/>
          <w:lang w:val="bg-BG"/>
        </w:rPr>
      </w:pPr>
      <w:r w:rsidRPr="00AE37C1">
        <w:rPr>
          <w:rFonts w:asciiTheme="minorHAnsi" w:hAnsiTheme="minorHAnsi" w:cstheme="minorHAnsi"/>
          <w:b/>
          <w:bCs/>
          <w:sz w:val="18"/>
          <w:szCs w:val="18"/>
          <w:lang w:val="bg-BG"/>
        </w:rPr>
        <w:t>Контакти с граждани</w:t>
      </w:r>
    </w:p>
    <w:tbl>
      <w:tblPr>
        <w:tblW w:w="85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307"/>
        <w:gridCol w:w="2896"/>
        <w:gridCol w:w="1684"/>
      </w:tblGrid>
      <w:tr w:rsidR="00570035" w:rsidRPr="00AE37C1" w14:paraId="357AA01A" w14:textId="77777777" w:rsidTr="00264484">
        <w:tc>
          <w:tcPr>
            <w:tcW w:w="1618" w:type="dxa"/>
          </w:tcPr>
          <w:p w14:paraId="596E9C7F" w14:textId="77777777" w:rsidR="00570035" w:rsidRPr="00AE37C1" w:rsidRDefault="00570035" w:rsidP="00F7434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Звено</w:t>
            </w:r>
          </w:p>
        </w:tc>
        <w:tc>
          <w:tcPr>
            <w:tcW w:w="2307" w:type="dxa"/>
          </w:tcPr>
          <w:p w14:paraId="0376994B" w14:textId="77777777" w:rsidR="00570035" w:rsidRPr="00AE37C1" w:rsidRDefault="00570035" w:rsidP="00F74347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Ниво на контакта</w:t>
            </w:r>
          </w:p>
        </w:tc>
        <w:tc>
          <w:tcPr>
            <w:tcW w:w="2896" w:type="dxa"/>
          </w:tcPr>
          <w:p w14:paraId="77E38DF6" w14:textId="77777777" w:rsidR="00570035" w:rsidRPr="00AE37C1" w:rsidRDefault="00570035" w:rsidP="00F7434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Цел</w:t>
            </w:r>
          </w:p>
        </w:tc>
        <w:tc>
          <w:tcPr>
            <w:tcW w:w="1684" w:type="dxa"/>
          </w:tcPr>
          <w:p w14:paraId="6FCA0DA7" w14:textId="77777777" w:rsidR="00570035" w:rsidRPr="00AE37C1" w:rsidRDefault="00570035" w:rsidP="00F7434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Честота</w:t>
            </w:r>
          </w:p>
        </w:tc>
      </w:tr>
      <w:tr w:rsidR="00793FC6" w:rsidRPr="00AE37C1" w14:paraId="2ABB617E" w14:textId="77777777" w:rsidTr="00264484">
        <w:tc>
          <w:tcPr>
            <w:tcW w:w="1618" w:type="dxa"/>
          </w:tcPr>
          <w:p w14:paraId="3C5CD698" w14:textId="77777777" w:rsidR="00793FC6" w:rsidRPr="00AE37C1" w:rsidRDefault="00793FC6" w:rsidP="00F74347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</w:tc>
        <w:tc>
          <w:tcPr>
            <w:tcW w:w="2307" w:type="dxa"/>
          </w:tcPr>
          <w:p w14:paraId="50A15431" w14:textId="77777777" w:rsidR="00793FC6" w:rsidRPr="00AE37C1" w:rsidRDefault="00793FC6" w:rsidP="00F7434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</w:tc>
        <w:tc>
          <w:tcPr>
            <w:tcW w:w="2896" w:type="dxa"/>
          </w:tcPr>
          <w:p w14:paraId="5827C6DF" w14:textId="77777777" w:rsidR="00793FC6" w:rsidRPr="00AE37C1" w:rsidRDefault="00793FC6" w:rsidP="00F74347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</w:tc>
        <w:tc>
          <w:tcPr>
            <w:tcW w:w="1684" w:type="dxa"/>
          </w:tcPr>
          <w:p w14:paraId="09054882" w14:textId="77777777" w:rsidR="00793FC6" w:rsidRPr="00AE37C1" w:rsidRDefault="00793FC6" w:rsidP="00F74347">
            <w:pPr>
              <w:spacing w:before="60" w:after="60"/>
              <w:ind w:right="-100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</w:p>
        </w:tc>
      </w:tr>
      <w:tr w:rsidR="00570035" w:rsidRPr="00AE37C1" w14:paraId="4A9E55EF" w14:textId="77777777" w:rsidTr="00264484">
        <w:tc>
          <w:tcPr>
            <w:tcW w:w="1618" w:type="dxa"/>
          </w:tcPr>
          <w:p w14:paraId="7197F670" w14:textId="77777777" w:rsidR="00570035" w:rsidRPr="00AE37C1" w:rsidRDefault="00570035" w:rsidP="00264484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Агенции, комисии и организации, имащи отн</w:t>
            </w:r>
            <w:r w:rsidR="00264484"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ошение към работата на дирекцията</w:t>
            </w:r>
          </w:p>
        </w:tc>
        <w:tc>
          <w:tcPr>
            <w:tcW w:w="2307" w:type="dxa"/>
          </w:tcPr>
          <w:p w14:paraId="6DD61474" w14:textId="77777777" w:rsidR="00570035" w:rsidRPr="00AE37C1" w:rsidRDefault="00570035" w:rsidP="00F7434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Съответстващи на длъжността и служебната йерархия</w:t>
            </w:r>
          </w:p>
        </w:tc>
        <w:tc>
          <w:tcPr>
            <w:tcW w:w="2896" w:type="dxa"/>
          </w:tcPr>
          <w:p w14:paraId="48DBAA64" w14:textId="77777777" w:rsidR="00570035" w:rsidRPr="00AE37C1" w:rsidRDefault="00570035" w:rsidP="00F74347">
            <w:pPr>
              <w:spacing w:before="60" w:after="60"/>
              <w:ind w:right="-108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В изпълнение функциите и задачите, поставени от министъра на външните работи</w:t>
            </w:r>
          </w:p>
        </w:tc>
        <w:tc>
          <w:tcPr>
            <w:tcW w:w="1684" w:type="dxa"/>
          </w:tcPr>
          <w:p w14:paraId="2E2488BC" w14:textId="77777777" w:rsidR="00570035" w:rsidRPr="00AE37C1" w:rsidRDefault="00570035" w:rsidP="00F74347">
            <w:pPr>
              <w:spacing w:before="60" w:after="60"/>
              <w:ind w:right="-100"/>
              <w:rPr>
                <w:rFonts w:asciiTheme="minorHAnsi" w:hAnsiTheme="minorHAnsi" w:cstheme="minorHAnsi"/>
                <w:sz w:val="18"/>
                <w:szCs w:val="18"/>
                <w:lang w:val="bg-BG"/>
              </w:rPr>
            </w:pPr>
            <w:r w:rsidRPr="00AE37C1">
              <w:rPr>
                <w:rFonts w:asciiTheme="minorHAnsi" w:hAnsiTheme="minorHAnsi" w:cstheme="minorHAnsi"/>
                <w:sz w:val="18"/>
                <w:szCs w:val="18"/>
                <w:lang w:val="bg-BG"/>
              </w:rPr>
              <w:t>Ежедневно</w:t>
            </w:r>
          </w:p>
        </w:tc>
      </w:tr>
      <w:tr w:rsidR="00264484" w:rsidRPr="00AE37C1" w14:paraId="7FC8C7C5" w14:textId="77777777" w:rsidTr="00264484">
        <w:tc>
          <w:tcPr>
            <w:tcW w:w="1618" w:type="dxa"/>
          </w:tcPr>
          <w:p w14:paraId="37539029" w14:textId="77777777" w:rsidR="00264484" w:rsidRPr="00AE37C1" w:rsidRDefault="00264484" w:rsidP="00264484">
            <w:pPr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AE37C1">
              <w:rPr>
                <w:rFonts w:ascii="Calibri" w:hAnsi="Calibri" w:cs="Calibri"/>
                <w:sz w:val="18"/>
                <w:szCs w:val="18"/>
              </w:rPr>
              <w:t>Граждани и организации</w:t>
            </w:r>
          </w:p>
        </w:tc>
        <w:tc>
          <w:tcPr>
            <w:tcW w:w="2307" w:type="dxa"/>
          </w:tcPr>
          <w:p w14:paraId="1BCE42AC" w14:textId="77777777" w:rsidR="00264484" w:rsidRPr="00AE37C1" w:rsidRDefault="00264484" w:rsidP="00264484">
            <w:pPr>
              <w:rPr>
                <w:rFonts w:ascii="Calibri" w:hAnsi="Calibri" w:cs="Calibri"/>
                <w:sz w:val="18"/>
                <w:szCs w:val="18"/>
              </w:rPr>
            </w:pPr>
            <w:r w:rsidRPr="00AE37C1">
              <w:rPr>
                <w:rFonts w:ascii="Calibri" w:hAnsi="Calibri" w:cs="Calibri"/>
                <w:sz w:val="18"/>
                <w:szCs w:val="18"/>
              </w:rPr>
              <w:t>Всички нива</w:t>
            </w:r>
          </w:p>
        </w:tc>
        <w:tc>
          <w:tcPr>
            <w:tcW w:w="2896" w:type="dxa"/>
          </w:tcPr>
          <w:p w14:paraId="52E088CA" w14:textId="77777777" w:rsidR="00264484" w:rsidRPr="00AE37C1" w:rsidRDefault="00264484" w:rsidP="00264484">
            <w:pPr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AE37C1">
              <w:rPr>
                <w:rFonts w:ascii="Calibri" w:hAnsi="Calibri" w:cs="Calibri"/>
                <w:sz w:val="18"/>
                <w:szCs w:val="18"/>
              </w:rPr>
              <w:t>В изпълнение функциите на дирекцията</w:t>
            </w:r>
          </w:p>
          <w:p w14:paraId="0AEC9217" w14:textId="77777777" w:rsidR="00264484" w:rsidRPr="00AE37C1" w:rsidRDefault="00264484" w:rsidP="00264484">
            <w:pPr>
              <w:ind w:right="-108"/>
              <w:rPr>
                <w:rFonts w:ascii="Calibri" w:hAnsi="Calibri" w:cs="Calibri"/>
                <w:sz w:val="18"/>
                <w:szCs w:val="18"/>
              </w:rPr>
            </w:pPr>
            <w:r w:rsidRPr="00AE37C1">
              <w:rPr>
                <w:rFonts w:ascii="Calibri" w:hAnsi="Calibri" w:cs="Calibri"/>
                <w:sz w:val="18"/>
                <w:szCs w:val="18"/>
              </w:rPr>
              <w:t>Прилагане на Закона за електронно управление в Държавната администрация</w:t>
            </w:r>
          </w:p>
        </w:tc>
        <w:tc>
          <w:tcPr>
            <w:tcW w:w="1684" w:type="dxa"/>
          </w:tcPr>
          <w:p w14:paraId="30AD34A1" w14:textId="77777777" w:rsidR="00264484" w:rsidRPr="00AE37C1" w:rsidRDefault="00264484" w:rsidP="00264484">
            <w:pPr>
              <w:ind w:right="-100"/>
              <w:rPr>
                <w:rFonts w:ascii="Calibri" w:hAnsi="Calibri" w:cs="Calibri"/>
                <w:sz w:val="18"/>
                <w:szCs w:val="18"/>
              </w:rPr>
            </w:pPr>
            <w:r w:rsidRPr="00AE37C1">
              <w:rPr>
                <w:rFonts w:ascii="Calibri" w:hAnsi="Calibri" w:cs="Calibri"/>
                <w:sz w:val="18"/>
                <w:szCs w:val="18"/>
              </w:rPr>
              <w:t>При необходимост</w:t>
            </w:r>
          </w:p>
        </w:tc>
      </w:tr>
    </w:tbl>
    <w:p w14:paraId="52909FD0" w14:textId="77777777" w:rsidR="00FC5094" w:rsidRPr="00793FC6" w:rsidRDefault="00CB4102" w:rsidP="00FC5094">
      <w:pPr>
        <w:numPr>
          <w:ilvl w:val="0"/>
          <w:numId w:val="3"/>
        </w:numPr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>ИЗИСКВАНИЯ ЗА ЗАЕМАНЕ НА ДЛЪЖНОСТТА</w:t>
      </w:r>
      <w:r w:rsidR="00793FC6" w:rsidRPr="00793FC6">
        <w:rPr>
          <w:rFonts w:asciiTheme="minorHAnsi" w:hAnsiTheme="minorHAnsi" w:cstheme="minorHAnsi"/>
          <w:b/>
          <w:bCs/>
          <w:lang w:val="en-US"/>
        </w:rPr>
        <w:t>:</w:t>
      </w:r>
    </w:p>
    <w:p w14:paraId="16E0C8DD" w14:textId="77777777" w:rsidR="00A337FC" w:rsidRDefault="00CB4102" w:rsidP="00CB4102">
      <w:pPr>
        <w:jc w:val="both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>Минималн</w:t>
      </w:r>
      <w:r w:rsidR="00A337FC">
        <w:rPr>
          <w:rFonts w:asciiTheme="minorHAnsi" w:hAnsiTheme="minorHAnsi" w:cstheme="minorHAnsi"/>
          <w:b/>
          <w:bCs/>
          <w:lang w:val="bg-BG"/>
        </w:rPr>
        <w:t>и и специфични изисквания:</w:t>
      </w:r>
    </w:p>
    <w:p w14:paraId="114FC615" w14:textId="75D29B17" w:rsidR="00CB4102" w:rsidRPr="00793FC6" w:rsidRDefault="00A337FC" w:rsidP="00CB4102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b/>
          <w:bCs/>
          <w:lang w:val="bg-BG"/>
        </w:rPr>
        <w:t>Минималн</w:t>
      </w:r>
      <w:r w:rsidR="00CB4102" w:rsidRPr="00793FC6">
        <w:rPr>
          <w:rFonts w:asciiTheme="minorHAnsi" w:hAnsiTheme="minorHAnsi" w:cstheme="minorHAnsi"/>
          <w:b/>
          <w:bCs/>
          <w:lang w:val="bg-BG"/>
        </w:rPr>
        <w:t>а образователна степен</w:t>
      </w:r>
      <w:r w:rsidR="00CB4102" w:rsidRPr="00793FC6">
        <w:rPr>
          <w:rFonts w:asciiTheme="minorHAnsi" w:hAnsiTheme="minorHAnsi" w:cstheme="minorHAnsi"/>
          <w:lang w:val="bg-BG"/>
        </w:rPr>
        <w:t xml:space="preserve">: магистър; </w:t>
      </w:r>
    </w:p>
    <w:p w14:paraId="3C6ECD19" w14:textId="77777777" w:rsidR="00CB4102" w:rsidRPr="00793FC6" w:rsidRDefault="00CB4102" w:rsidP="00CB4102">
      <w:pPr>
        <w:jc w:val="both"/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>Професионална област</w:t>
      </w:r>
      <w:r w:rsidRPr="00793FC6">
        <w:rPr>
          <w:rFonts w:asciiTheme="minorHAnsi" w:hAnsiTheme="minorHAnsi" w:cstheme="minorHAnsi"/>
          <w:lang w:val="bg-BG"/>
        </w:rPr>
        <w:t xml:space="preserve">: </w:t>
      </w:r>
      <w:r w:rsidR="001B310E">
        <w:rPr>
          <w:rFonts w:asciiTheme="minorHAnsi" w:hAnsiTheme="minorHAnsi" w:cstheme="minorHAnsi"/>
          <w:lang w:val="bg-BG"/>
        </w:rPr>
        <w:t xml:space="preserve">технически науки, </w:t>
      </w:r>
      <w:r w:rsidR="001B310E" w:rsidRPr="001B310E">
        <w:rPr>
          <w:rFonts w:asciiTheme="minorHAnsi" w:hAnsiTheme="minorHAnsi" w:cstheme="minorHAnsi"/>
          <w:lang w:val="bg-BG"/>
        </w:rPr>
        <w:t xml:space="preserve">компютърни </w:t>
      </w:r>
      <w:r w:rsidR="001B310E">
        <w:rPr>
          <w:rFonts w:asciiTheme="minorHAnsi" w:hAnsiTheme="minorHAnsi" w:cstheme="minorHAnsi"/>
          <w:lang w:val="bg-BG"/>
        </w:rPr>
        <w:t xml:space="preserve">системи </w:t>
      </w:r>
      <w:r w:rsidR="001B310E" w:rsidRPr="001B310E">
        <w:rPr>
          <w:rFonts w:asciiTheme="minorHAnsi" w:hAnsiTheme="minorHAnsi" w:cstheme="minorHAnsi"/>
          <w:lang w:val="bg-BG"/>
        </w:rPr>
        <w:t xml:space="preserve">и </w:t>
      </w:r>
      <w:r w:rsidR="001B310E">
        <w:rPr>
          <w:rFonts w:asciiTheme="minorHAnsi" w:hAnsiTheme="minorHAnsi" w:cstheme="minorHAnsi"/>
          <w:lang w:val="bg-BG"/>
        </w:rPr>
        <w:t xml:space="preserve">технологии, </w:t>
      </w:r>
      <w:r w:rsidR="001B310E" w:rsidRPr="001B310E">
        <w:rPr>
          <w:rFonts w:asciiTheme="minorHAnsi" w:hAnsiTheme="minorHAnsi" w:cstheme="minorHAnsi"/>
          <w:lang w:val="bg-BG"/>
        </w:rPr>
        <w:t>информационни технологии</w:t>
      </w:r>
      <w:r w:rsidRPr="00793FC6">
        <w:rPr>
          <w:rFonts w:asciiTheme="minorHAnsi" w:hAnsiTheme="minorHAnsi" w:cstheme="minorHAnsi"/>
          <w:lang w:val="bg-BG"/>
        </w:rPr>
        <w:t>.</w:t>
      </w:r>
    </w:p>
    <w:p w14:paraId="01BF1E23" w14:textId="77777777" w:rsidR="00CB4102" w:rsidRPr="00793FC6" w:rsidRDefault="00CB4102" w:rsidP="00CB4102">
      <w:pPr>
        <w:jc w:val="both"/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>Минимален професионален опит</w:t>
      </w:r>
      <w:r w:rsidRPr="00793FC6">
        <w:rPr>
          <w:rFonts w:asciiTheme="minorHAnsi" w:hAnsiTheme="minorHAnsi" w:cstheme="minorHAnsi"/>
          <w:lang w:val="bg-BG"/>
        </w:rPr>
        <w:t xml:space="preserve">: </w:t>
      </w:r>
      <w:r w:rsidR="00A1096D" w:rsidRPr="00793FC6">
        <w:rPr>
          <w:rFonts w:asciiTheme="minorHAnsi" w:hAnsiTheme="minorHAnsi" w:cstheme="minorHAnsi"/>
          <w:lang w:val="bg-BG"/>
        </w:rPr>
        <w:t>7 г.</w:t>
      </w:r>
      <w:r w:rsidRPr="00793FC6">
        <w:rPr>
          <w:rFonts w:asciiTheme="minorHAnsi" w:hAnsiTheme="minorHAnsi" w:cstheme="minorHAnsi"/>
          <w:lang w:val="bg-BG"/>
        </w:rPr>
        <w:t>;</w:t>
      </w:r>
    </w:p>
    <w:p w14:paraId="1BF3E754" w14:textId="77777777" w:rsidR="00CB4102" w:rsidRPr="00034073" w:rsidRDefault="00CB4102" w:rsidP="00CB4102">
      <w:pPr>
        <w:jc w:val="both"/>
        <w:rPr>
          <w:rFonts w:ascii="Calibri" w:hAnsi="Calibri" w:cs="Calibri"/>
          <w:lang w:val="bg-BG"/>
        </w:rPr>
      </w:pPr>
      <w:r w:rsidRPr="00034073">
        <w:rPr>
          <w:rFonts w:ascii="Calibri" w:hAnsi="Calibri" w:cs="Calibri"/>
          <w:b/>
          <w:bCs/>
          <w:lang w:val="bg-BG"/>
        </w:rPr>
        <w:t>Езикова квалификация:</w:t>
      </w:r>
      <w:r w:rsidRPr="00034073">
        <w:rPr>
          <w:rFonts w:ascii="Calibri" w:hAnsi="Calibri" w:cs="Calibri"/>
          <w:lang w:val="bg-BG"/>
        </w:rPr>
        <w:t xml:space="preserve"> владеене на най-малко </w:t>
      </w:r>
      <w:r w:rsidR="00A1096D" w:rsidRPr="00034073">
        <w:rPr>
          <w:rFonts w:ascii="Calibri" w:hAnsi="Calibri" w:cs="Calibri"/>
          <w:lang w:val="bg-BG"/>
        </w:rPr>
        <w:t>един</w:t>
      </w:r>
      <w:r w:rsidRPr="00034073">
        <w:rPr>
          <w:rFonts w:ascii="Calibri" w:hAnsi="Calibri" w:cs="Calibri"/>
          <w:lang w:val="bg-BG"/>
        </w:rPr>
        <w:t xml:space="preserve"> чужд език; </w:t>
      </w:r>
    </w:p>
    <w:p w14:paraId="507759E4" w14:textId="7F0F8057" w:rsidR="00034073" w:rsidRPr="00034073" w:rsidRDefault="00CB4102" w:rsidP="00034073">
      <w:pPr>
        <w:pStyle w:val="xmsonormal"/>
        <w:rPr>
          <w:color w:val="000000"/>
          <w:sz w:val="24"/>
          <w:szCs w:val="24"/>
          <w:lang w:val="bg-BG"/>
        </w:rPr>
      </w:pPr>
      <w:r w:rsidRPr="00034073">
        <w:rPr>
          <w:b/>
          <w:lang w:val="bg-BG"/>
        </w:rPr>
        <w:t>Компютърна грамотност:</w:t>
      </w:r>
      <w:r w:rsidRPr="00034073">
        <w:rPr>
          <w:lang w:val="bg-BG"/>
        </w:rPr>
        <w:t xml:space="preserve"> </w:t>
      </w:r>
      <w:r w:rsidR="00034073" w:rsidRPr="00034073">
        <w:rPr>
          <w:color w:val="000000"/>
          <w:sz w:val="24"/>
          <w:szCs w:val="24"/>
          <w:lang w:val="bg-BG"/>
        </w:rPr>
        <w:t>Експертно ниво на познаване и прилагане на информационни и комуникационни технологии; информационни технологии; продукти на Майкрософт, бази данни, опит в инсталирането и конфигурирането на операционни системи, мрежови устройства, сървъри и др.</w:t>
      </w:r>
    </w:p>
    <w:p w14:paraId="14041D44" w14:textId="0DBBD92C" w:rsidR="00CB4102" w:rsidRDefault="00CB4102" w:rsidP="00CB4102">
      <w:pPr>
        <w:jc w:val="both"/>
        <w:rPr>
          <w:rFonts w:asciiTheme="minorHAnsi" w:hAnsiTheme="minorHAnsi" w:cstheme="minorHAnsi"/>
          <w:b/>
          <w:bCs/>
          <w:lang w:val="bg-BG"/>
        </w:rPr>
      </w:pPr>
      <w:r w:rsidRPr="00793FC6">
        <w:rPr>
          <w:rFonts w:asciiTheme="minorHAnsi" w:hAnsiTheme="minorHAnsi" w:cstheme="minorHAnsi"/>
          <w:b/>
          <w:bCs/>
          <w:lang w:val="bg-BG"/>
        </w:rPr>
        <w:t>Да притежава разрешение за достъп до съответното ниво на национална и/или чуждестранна класифицирана информация, съгласно вътрешните заповеди на министъра.</w:t>
      </w:r>
    </w:p>
    <w:p w14:paraId="3E64326A" w14:textId="77777777" w:rsidR="00793FC6" w:rsidRPr="00793FC6" w:rsidRDefault="00FC5094" w:rsidP="00793FC6">
      <w:pPr>
        <w:pStyle w:val="Heading1"/>
        <w:ind w:left="900" w:hanging="720"/>
        <w:jc w:val="both"/>
        <w:rPr>
          <w:rFonts w:asciiTheme="minorHAnsi" w:hAnsiTheme="minorHAnsi" w:cstheme="minorHAnsi"/>
          <w:smallCaps w:val="0"/>
        </w:rPr>
      </w:pPr>
      <w:r w:rsidRPr="00793FC6">
        <w:rPr>
          <w:rFonts w:asciiTheme="minorHAnsi" w:hAnsiTheme="minorHAnsi" w:cstheme="minorHAnsi"/>
          <w:smallCaps w:val="0"/>
        </w:rPr>
        <w:t xml:space="preserve">11. НЕОБХОДИМИ КОМПEТЕНТНОСТИ:   </w:t>
      </w:r>
    </w:p>
    <w:p w14:paraId="24EEE3A7" w14:textId="77777777" w:rsidR="00793FC6" w:rsidRPr="0087587C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Fonts w:asciiTheme="minorHAnsi" w:hAnsiTheme="minorHAnsi" w:cstheme="minorHAnsi"/>
          <w:b/>
          <w:lang w:val="bg-BG"/>
        </w:rPr>
        <w:t xml:space="preserve">Стратегическа компетентност - </w:t>
      </w:r>
      <w:r w:rsidRPr="0087587C">
        <w:rPr>
          <w:rFonts w:asciiTheme="minorHAnsi" w:hAnsiTheme="minorHAnsi" w:cstheme="minorHAnsi"/>
          <w:lang w:val="bg-BG"/>
        </w:rPr>
        <w:t>Познава националните и организационните приоритети, които имат ключово значение за бъдещото развитие на организацията; Синтезира информация от различни източници и разбира тенденциите в развитието на областите, в които работи; Формулира и прави преглед на стратегическия план на организацията/звеното; Анализира различни алтернативни решения и предвижда тяхното въздействие; Предвижда, определя и оценява вероятни рискове за постигане на целите, за изпълнението на които отговаря; Определя приоритети и осигурява оптимално разпределение на ресурсите.</w:t>
      </w:r>
    </w:p>
    <w:p w14:paraId="252AEA81" w14:textId="77777777" w:rsidR="00034073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Fonts w:asciiTheme="minorHAnsi" w:hAnsiTheme="minorHAnsi" w:cstheme="minorHAnsi"/>
          <w:b/>
          <w:lang w:val="bg-BG"/>
        </w:rPr>
        <w:t xml:space="preserve">Лидерска компетентност – </w:t>
      </w:r>
      <w:r w:rsidRPr="0087587C">
        <w:rPr>
          <w:rFonts w:asciiTheme="minorHAnsi" w:hAnsiTheme="minorHAnsi" w:cstheme="minorHAnsi"/>
          <w:lang w:val="bg-BG"/>
        </w:rPr>
        <w:t xml:space="preserve">Подхожда към другите добронамерено и с уважение; Разяснява цели и необходими промени, като мобилизира и насърчава служителите за тяхното реализиране; Демонстрира доверие към своите подчинени, като им </w:t>
      </w:r>
    </w:p>
    <w:p w14:paraId="7BA03AA8" w14:textId="6DCE79FE" w:rsidR="00793FC6" w:rsidRPr="0087587C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bookmarkStart w:id="0" w:name="_GoBack"/>
      <w:bookmarkEnd w:id="0"/>
      <w:r w:rsidRPr="0087587C">
        <w:rPr>
          <w:rFonts w:asciiTheme="minorHAnsi" w:hAnsiTheme="minorHAnsi" w:cstheme="minorHAnsi"/>
          <w:lang w:val="bg-BG"/>
        </w:rPr>
        <w:lastRenderedPageBreak/>
        <w:t>делегира важни задачи и правомощия; Отстоява позицията си и поема отговорност за резултатите; Създава и използва различни възможности за мотивиране и развитие на служителите; Поощрява служителите за техните усилия, като редовно дава обратна връзка за постиженията им.</w:t>
      </w:r>
    </w:p>
    <w:p w14:paraId="4CF739B0" w14:textId="77777777" w:rsidR="00793FC6" w:rsidRPr="0087587C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Fonts w:asciiTheme="minorHAnsi" w:hAnsiTheme="minorHAnsi" w:cstheme="minorHAnsi"/>
          <w:b/>
          <w:lang w:val="bg-BG"/>
        </w:rPr>
        <w:t xml:space="preserve">Управленска компетентност - </w:t>
      </w:r>
      <w:r w:rsidRPr="0087587C">
        <w:rPr>
          <w:rFonts w:asciiTheme="minorHAnsi" w:hAnsiTheme="minorHAnsi" w:cstheme="minorHAnsi"/>
          <w:lang w:val="bg-BG"/>
        </w:rPr>
        <w:t>Определя ясни и реалистични цели, отговорности и задължения на служителите; Осигурява съгласуваност между оперативните планове на звеното и стратегическите цели на организацията; Приоритизира задачите и ги възлага на подходящи изпълнители; Осигурява добра координация между изпълнителите, като редовно търси и дава обратна връзка; Управлява изпълнението и оценява представянето на служителите според постигнатите резултати и в съответствие с нормативните изисквания; Системно наблюдава и контролира изпълнението на задачите; Използва ефективни начини за разрешаване на конфликти и проблеми.</w:t>
      </w:r>
    </w:p>
    <w:p w14:paraId="436CFC1D" w14:textId="77777777" w:rsidR="00793FC6" w:rsidRPr="0087587C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Style w:val="FontStyle12"/>
          <w:rFonts w:asciiTheme="minorHAnsi" w:hAnsiTheme="minorHAnsi" w:cstheme="minorHAnsi"/>
          <w:lang w:val="bg-BG"/>
        </w:rPr>
        <w:t xml:space="preserve">Ориентация към резултати </w:t>
      </w:r>
      <w:r w:rsidRPr="0087587C">
        <w:rPr>
          <w:rStyle w:val="FontStyle11"/>
          <w:rFonts w:asciiTheme="minorHAnsi" w:hAnsiTheme="minorHAnsi" w:cstheme="minorHAnsi"/>
          <w:lang w:val="bg-BG"/>
        </w:rPr>
        <w:t xml:space="preserve">– </w:t>
      </w:r>
      <w:r w:rsidRPr="0087587C">
        <w:rPr>
          <w:rFonts w:asciiTheme="minorHAnsi" w:hAnsiTheme="minorHAnsi" w:cstheme="minorHAnsi"/>
          <w:lang w:val="bg-BG"/>
        </w:rPr>
        <w:t>Ясно определя отговорностите и поставя реалистични срокове; Организира работата според сроковете, ресурсите и изискванията за качество; Наблюдава и контролира напредъка и изпълнението на задачите, като търси и дава обратна информация на заинтересованите страни; Демонстрира решителност и настойчивост за справяне с възникнали проблеми и трудности; Предлага инициативи, търси и прилага ефективни начини за постигане на по-високи резултати и качество на работата.</w:t>
      </w:r>
    </w:p>
    <w:p w14:paraId="4710C2F2" w14:textId="77777777" w:rsidR="00793FC6" w:rsidRPr="0087587C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Fonts w:asciiTheme="minorHAnsi" w:hAnsiTheme="minorHAnsi" w:cstheme="minorHAnsi"/>
          <w:b/>
          <w:lang w:val="bg-BG"/>
        </w:rPr>
        <w:t xml:space="preserve">Компетентност за преговори и убеждаване - </w:t>
      </w:r>
      <w:r w:rsidRPr="0087587C">
        <w:rPr>
          <w:rFonts w:asciiTheme="minorHAnsi" w:hAnsiTheme="minorHAnsi" w:cstheme="minorHAnsi"/>
          <w:lang w:val="bg-BG"/>
        </w:rPr>
        <w:t>Изразява се ясно в устна и писмена форма; Представя добре структурирани и аргументирани становища; Постига приемливи резултати за всички страни в преговорите; Използва подходящи стилове на комуникация в зависимост от нивото и реакциите на аудиторията; Изслушва другите внимателно и проверява дали правилно ги е разбрал; Уважава мнението на другите и демонстрира толерантност към различни гледни точки; Прави убедителни и въздействащи презентации.</w:t>
      </w:r>
    </w:p>
    <w:p w14:paraId="691392A8" w14:textId="77777777" w:rsidR="00793FC6" w:rsidRPr="0087587C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Style w:val="FontStyle12"/>
          <w:rFonts w:asciiTheme="minorHAnsi" w:hAnsiTheme="minorHAnsi" w:cstheme="minorHAnsi"/>
          <w:lang w:val="bg-BG"/>
        </w:rPr>
        <w:t xml:space="preserve">Работа в екип - </w:t>
      </w:r>
      <w:r w:rsidRPr="0087587C">
        <w:rPr>
          <w:rFonts w:asciiTheme="minorHAnsi" w:hAnsiTheme="minorHAnsi" w:cstheme="minorHAnsi"/>
          <w:lang w:val="bg-BG"/>
        </w:rPr>
        <w:t>Формулира ясни цели и определя правила за ефективна работа на екипа; Разпределя задълженията в съответствие с уменията и знанията на отделните членове на екипа; Изгражда продуктивни работни взаимоотношения с колегите в организацията и извън нея; Насърчава изразяването на различни гледни точки и съобразява работата си с тях; Споделя информация и знания, които са полезни за изпълнение на общите цели; Подпомага развитието на екипа чрез редовен преглед на изпълнението и обратна връзка; Допринася за общата цел и оценява приноса на членовете на екипа за постигането й.</w:t>
      </w:r>
    </w:p>
    <w:p w14:paraId="2EEE2195" w14:textId="5746E817" w:rsidR="00793FC6" w:rsidRDefault="00793FC6" w:rsidP="002A3AAE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Fonts w:asciiTheme="minorHAnsi" w:hAnsiTheme="minorHAnsi" w:cstheme="minorHAnsi"/>
          <w:b/>
          <w:bCs/>
          <w:lang w:val="bg-BG"/>
        </w:rPr>
        <w:t xml:space="preserve">Фокус към клиента (вътрешен/външен) – </w:t>
      </w:r>
      <w:r w:rsidRPr="0087587C">
        <w:rPr>
          <w:rFonts w:asciiTheme="minorHAnsi" w:hAnsiTheme="minorHAnsi" w:cstheme="minorHAnsi"/>
          <w:lang w:val="bg-BG"/>
        </w:rPr>
        <w:t>Познава интересите и очакванията на вътрешните и външните потребители на услугите (дейностите), които организацията предоставя; Насърчава използването на подходи, които допринасят за по-пълно и по-качествено удовлетворяване на потребностите на клиентите; Организира и участва в разработването на вътрешни правила и процедури за качествено обслужване на клиентите; Изисква от своите подчинени да предоставят услугите своевременно и компетентно; Поддържа позитивни отношения с всички клиенти (вътрешни и външни) на администрацията; Осигурява периодично събиране и анализ на обратна информация за удовлетвореността на клиентите, като при необходимост прави съответни промени.</w:t>
      </w:r>
    </w:p>
    <w:p w14:paraId="56429ADD" w14:textId="77777777" w:rsidR="00AE37C1" w:rsidRPr="0087587C" w:rsidRDefault="00AE37C1" w:rsidP="00AE37C1">
      <w:pPr>
        <w:pStyle w:val="ListParagraph"/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</w:p>
    <w:p w14:paraId="008B0FD9" w14:textId="77777777" w:rsidR="00793FC6" w:rsidRPr="0087587C" w:rsidRDefault="00793FC6" w:rsidP="002A3AAE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87587C">
        <w:rPr>
          <w:rFonts w:asciiTheme="minorHAnsi" w:hAnsiTheme="minorHAnsi" w:cstheme="minorHAnsi"/>
          <w:b/>
          <w:bCs/>
          <w:color w:val="000000"/>
          <w:lang w:val="bg-BG" w:eastAsia="bg-BG"/>
        </w:rPr>
        <w:lastRenderedPageBreak/>
        <w:t xml:space="preserve">Дигитална компетентност – </w:t>
      </w:r>
      <w:r w:rsidRPr="0087587C">
        <w:rPr>
          <w:rFonts w:asciiTheme="minorHAnsi" w:hAnsiTheme="minorHAnsi" w:cstheme="minorHAnsi"/>
          <w:color w:val="000000"/>
          <w:spacing w:val="2"/>
          <w:lang w:val="bg-BG" w:eastAsia="bg-BG"/>
        </w:rPr>
        <w:t xml:space="preserve">Създава цифрово съдържание (текст, таблици, изображения) в поне един формат чрез дигитални инструменти и редактира съдържание, създадено от други; </w:t>
      </w:r>
      <w:r w:rsidRPr="0087587C">
        <w:rPr>
          <w:rFonts w:asciiTheme="minorHAnsi" w:hAnsiTheme="minorHAnsi" w:cstheme="minorHAnsi"/>
          <w:color w:val="000000"/>
          <w:lang w:val="bg-BG" w:eastAsia="bg-BG"/>
        </w:rPr>
        <w:t>Запазва, съхранява, повторно използва файлове и съдържание, като ги споделя с помощта на съответните инструменти;</w:t>
      </w:r>
      <w:r w:rsidRPr="0087587C">
        <w:rPr>
          <w:rFonts w:asciiTheme="minorHAnsi" w:hAnsiTheme="minorHAnsi" w:cstheme="minorHAnsi"/>
          <w:lang w:val="bg-BG"/>
        </w:rPr>
        <w:t xml:space="preserve"> </w:t>
      </w:r>
      <w:r w:rsidRPr="0087587C">
        <w:rPr>
          <w:rFonts w:asciiTheme="minorHAnsi" w:hAnsiTheme="minorHAnsi" w:cstheme="minorHAnsi"/>
          <w:color w:val="000000"/>
          <w:lang w:val="bg-BG" w:eastAsia="bg-BG"/>
        </w:rPr>
        <w:t xml:space="preserve">Търси информация онлайн чрез търсачки, познава и прилага правилата в тази област. Прилага и променя функции и настройки на софтуер и приложения, които ползва. </w:t>
      </w:r>
      <w:r w:rsidRPr="0087587C">
        <w:rPr>
          <w:rFonts w:asciiTheme="minorHAnsi" w:hAnsiTheme="minorHAnsi" w:cstheme="minorHAnsi"/>
          <w:lang w:val="bg-BG"/>
        </w:rPr>
        <w:t xml:space="preserve">Осъществява дигитална комуникация чрез използване на функции и инструменти в </w:t>
      </w:r>
      <w:r w:rsidRPr="0087587C">
        <w:rPr>
          <w:rFonts w:asciiTheme="minorHAnsi" w:hAnsiTheme="minorHAnsi" w:cstheme="minorHAnsi"/>
          <w:color w:val="000000"/>
          <w:lang w:val="bg-BG" w:eastAsia="bg-BG"/>
        </w:rPr>
        <w:t>съответствие с приложимите правила; Демонстрира знания и умения за решаване на рутинни дигитални проблеми съобразно длъжността си;</w:t>
      </w:r>
      <w:r w:rsidRPr="0087587C">
        <w:rPr>
          <w:rFonts w:asciiTheme="minorHAnsi" w:hAnsiTheme="minorHAnsi" w:cstheme="minorHAnsi"/>
          <w:lang w:val="bg-BG" w:eastAsia="bg-BG"/>
        </w:rPr>
        <w:t xml:space="preserve"> </w:t>
      </w:r>
      <w:r w:rsidRPr="0087587C">
        <w:rPr>
          <w:rFonts w:asciiTheme="minorHAnsi" w:hAnsiTheme="minorHAnsi" w:cstheme="minorHAnsi"/>
          <w:color w:val="000000"/>
          <w:spacing w:val="-2"/>
          <w:lang w:val="bg-BG" w:eastAsia="bg-BG"/>
        </w:rPr>
        <w:t xml:space="preserve">Информира и търси подкрепа за решаване на по-сложни дигитални проблеми съобразно длъжността си; </w:t>
      </w:r>
      <w:r w:rsidRPr="0087587C">
        <w:rPr>
          <w:rFonts w:asciiTheme="minorHAnsi" w:hAnsiTheme="minorHAnsi" w:cstheme="minorHAnsi"/>
          <w:color w:val="000000"/>
          <w:lang w:val="bg-BG" w:eastAsia="bg-BG"/>
        </w:rPr>
        <w:t>Познава и прилага правилата за информационна сигурност съобразно длъжността си.</w:t>
      </w:r>
    </w:p>
    <w:p w14:paraId="71EBAC94" w14:textId="77777777" w:rsidR="00751526" w:rsidRPr="00793FC6" w:rsidRDefault="00751526" w:rsidP="00FC5094">
      <w:pPr>
        <w:ind w:left="720"/>
        <w:jc w:val="both"/>
        <w:rPr>
          <w:rFonts w:asciiTheme="minorHAnsi" w:hAnsiTheme="minorHAnsi" w:cstheme="minorHAnsi"/>
          <w:b/>
          <w:bCs/>
          <w:lang w:val="bg-BG"/>
        </w:rPr>
      </w:pPr>
    </w:p>
    <w:p w14:paraId="7948A52C" w14:textId="77777777" w:rsidR="00947FA8" w:rsidRPr="00793FC6" w:rsidRDefault="00CB4102" w:rsidP="00947FA8">
      <w:pPr>
        <w:tabs>
          <w:tab w:val="left" w:pos="2340"/>
          <w:tab w:val="left" w:pos="5940"/>
        </w:tabs>
        <w:rPr>
          <w:rFonts w:asciiTheme="minorHAnsi" w:hAnsiTheme="minorHAnsi" w:cstheme="minorHAnsi"/>
          <w:b/>
          <w:lang w:val="bg-BG"/>
        </w:rPr>
      </w:pPr>
      <w:r w:rsidRPr="00793FC6">
        <w:rPr>
          <w:rFonts w:asciiTheme="minorHAnsi" w:hAnsiTheme="minorHAnsi" w:cstheme="minorHAnsi"/>
          <w:b/>
          <w:lang w:val="bg-BG"/>
        </w:rPr>
        <w:t xml:space="preserve">Разработена от: </w:t>
      </w:r>
      <w:r w:rsidR="00793FC6" w:rsidRPr="0087587C">
        <w:rPr>
          <w:rFonts w:asciiTheme="minorHAnsi" w:hAnsiTheme="minorHAnsi" w:cstheme="minorHAnsi"/>
          <w:b/>
          <w:lang w:val="bg-BG"/>
        </w:rPr>
        <w:t xml:space="preserve"> </w:t>
      </w:r>
      <w:r w:rsidR="00947FA8" w:rsidRPr="00793FC6">
        <w:rPr>
          <w:rFonts w:asciiTheme="minorHAnsi" w:hAnsiTheme="minorHAnsi" w:cstheme="minorHAnsi"/>
          <w:b/>
          <w:lang w:val="bg-BG"/>
        </w:rPr>
        <w:t>Главен секретар</w:t>
      </w:r>
    </w:p>
    <w:p w14:paraId="72F574A7" w14:textId="77777777" w:rsidR="00947FA8" w:rsidRPr="00793FC6" w:rsidRDefault="00947FA8" w:rsidP="00947FA8">
      <w:pPr>
        <w:tabs>
          <w:tab w:val="left" w:pos="6480"/>
        </w:tabs>
        <w:jc w:val="both"/>
        <w:rPr>
          <w:rFonts w:asciiTheme="minorHAnsi" w:hAnsiTheme="minorHAnsi" w:cstheme="minorHAnsi"/>
          <w:b/>
          <w:lang w:val="bg-BG"/>
        </w:rPr>
      </w:pPr>
    </w:p>
    <w:p w14:paraId="4D892B9E" w14:textId="77777777" w:rsidR="00947FA8" w:rsidRPr="0087587C" w:rsidRDefault="00947FA8" w:rsidP="00CB4102">
      <w:pPr>
        <w:tabs>
          <w:tab w:val="left" w:pos="5940"/>
        </w:tabs>
        <w:jc w:val="both"/>
        <w:rPr>
          <w:rFonts w:asciiTheme="minorHAnsi" w:hAnsiTheme="minorHAnsi" w:cstheme="minorHAnsi"/>
          <w:b/>
          <w:lang w:val="bg-BG"/>
        </w:rPr>
      </w:pPr>
      <w:r w:rsidRPr="00793FC6">
        <w:rPr>
          <w:rFonts w:asciiTheme="minorHAnsi" w:hAnsiTheme="minorHAnsi" w:cstheme="minorHAnsi"/>
          <w:b/>
          <w:lang w:val="bg-BG"/>
        </w:rPr>
        <w:t>Съгласувана от:</w:t>
      </w:r>
    </w:p>
    <w:p w14:paraId="225B3D78" w14:textId="77777777" w:rsidR="0013363E" w:rsidRDefault="001B310E" w:rsidP="00CB4102">
      <w:pPr>
        <w:tabs>
          <w:tab w:val="left" w:pos="5940"/>
        </w:tabs>
        <w:jc w:val="both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>Директор на дирекция „Човешки ресурси</w:t>
      </w:r>
      <w:r w:rsidR="00273EE8">
        <w:rPr>
          <w:rFonts w:asciiTheme="minorHAnsi" w:hAnsiTheme="minorHAnsi" w:cstheme="minorHAnsi"/>
          <w:b/>
          <w:lang w:val="bg-BG"/>
        </w:rPr>
        <w:t xml:space="preserve"> и </w:t>
      </w:r>
      <w:r>
        <w:rPr>
          <w:rFonts w:asciiTheme="minorHAnsi" w:hAnsiTheme="minorHAnsi" w:cstheme="minorHAnsi"/>
          <w:b/>
          <w:lang w:val="bg-BG"/>
        </w:rPr>
        <w:t>административно обслужване“</w:t>
      </w:r>
    </w:p>
    <w:p w14:paraId="2151DBBE" w14:textId="77777777" w:rsidR="00947FA8" w:rsidRPr="00793FC6" w:rsidRDefault="00947FA8" w:rsidP="00CB4102">
      <w:pPr>
        <w:tabs>
          <w:tab w:val="left" w:pos="5940"/>
        </w:tabs>
        <w:jc w:val="both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>Дата:</w:t>
      </w:r>
    </w:p>
    <w:p w14:paraId="5C67D5DF" w14:textId="77777777" w:rsidR="0013363E" w:rsidRPr="00793FC6" w:rsidRDefault="00CB4102" w:rsidP="00947FA8">
      <w:pPr>
        <w:tabs>
          <w:tab w:val="left" w:pos="6300"/>
        </w:tabs>
        <w:jc w:val="both"/>
        <w:rPr>
          <w:rFonts w:asciiTheme="minorHAnsi" w:hAnsiTheme="minorHAnsi" w:cstheme="minorHAnsi"/>
          <w:b/>
          <w:lang w:val="bg-BG"/>
        </w:rPr>
      </w:pPr>
      <w:r w:rsidRPr="00793FC6">
        <w:rPr>
          <w:rFonts w:asciiTheme="minorHAnsi" w:hAnsiTheme="minorHAnsi" w:cstheme="minorHAnsi"/>
          <w:b/>
          <w:lang w:val="bg-BG"/>
        </w:rPr>
        <w:tab/>
      </w:r>
    </w:p>
    <w:p w14:paraId="1684C1A7" w14:textId="77777777" w:rsidR="00947FA8" w:rsidRDefault="00947FA8" w:rsidP="00CB4102">
      <w:pPr>
        <w:tabs>
          <w:tab w:val="left" w:pos="6480"/>
        </w:tabs>
        <w:jc w:val="both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>Утвърдена от:</w:t>
      </w:r>
    </w:p>
    <w:p w14:paraId="7E05DDE2" w14:textId="77777777" w:rsidR="00947FA8" w:rsidRDefault="00947FA8" w:rsidP="00CB4102">
      <w:pPr>
        <w:tabs>
          <w:tab w:val="left" w:pos="6480"/>
        </w:tabs>
        <w:jc w:val="both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>Постоянен секретар</w:t>
      </w:r>
    </w:p>
    <w:p w14:paraId="421E2C79" w14:textId="77777777" w:rsidR="00947FA8" w:rsidRDefault="00947FA8" w:rsidP="00CB4102">
      <w:pPr>
        <w:tabs>
          <w:tab w:val="left" w:pos="6480"/>
        </w:tabs>
        <w:jc w:val="both"/>
        <w:rPr>
          <w:rFonts w:asciiTheme="minorHAnsi" w:hAnsiTheme="minorHAnsi" w:cstheme="minorHAnsi"/>
          <w:b/>
          <w:lang w:val="bg-BG"/>
        </w:rPr>
      </w:pPr>
    </w:p>
    <w:p w14:paraId="1A9D0416" w14:textId="77777777" w:rsidR="00CB4102" w:rsidRPr="00793FC6" w:rsidRDefault="00947FA8" w:rsidP="00CB4102">
      <w:pPr>
        <w:tabs>
          <w:tab w:val="left" w:pos="6480"/>
        </w:tabs>
        <w:jc w:val="both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 xml:space="preserve">Дата:                           </w:t>
      </w:r>
      <w:r w:rsidR="00994923">
        <w:rPr>
          <w:rFonts w:asciiTheme="minorHAnsi" w:hAnsiTheme="minorHAnsi" w:cstheme="minorHAnsi"/>
          <w:b/>
          <w:lang w:val="bg-BG"/>
        </w:rPr>
        <w:t>2022</w:t>
      </w:r>
      <w:r>
        <w:rPr>
          <w:rFonts w:asciiTheme="minorHAnsi" w:hAnsiTheme="minorHAnsi" w:cstheme="minorHAnsi"/>
          <w:b/>
          <w:lang w:val="bg-BG"/>
        </w:rPr>
        <w:t xml:space="preserve"> г.</w:t>
      </w:r>
      <w:r w:rsidR="00CB4102" w:rsidRPr="00793FC6">
        <w:rPr>
          <w:rFonts w:asciiTheme="minorHAnsi" w:hAnsiTheme="minorHAnsi" w:cstheme="minorHAnsi"/>
          <w:b/>
          <w:lang w:val="bg-BG"/>
        </w:rPr>
        <w:tab/>
      </w:r>
    </w:p>
    <w:p w14:paraId="14B28993" w14:textId="77777777" w:rsidR="00CB4102" w:rsidRDefault="00CB4102" w:rsidP="00CB4102">
      <w:pPr>
        <w:jc w:val="both"/>
        <w:rPr>
          <w:rFonts w:asciiTheme="minorHAnsi" w:hAnsiTheme="minorHAnsi" w:cstheme="minorHAnsi"/>
          <w:b/>
          <w:lang w:val="bg-BG"/>
        </w:rPr>
      </w:pPr>
    </w:p>
    <w:p w14:paraId="20548E1E" w14:textId="77777777" w:rsidR="00793FC6" w:rsidRPr="00793FC6" w:rsidRDefault="00793FC6" w:rsidP="00CB4102">
      <w:pPr>
        <w:jc w:val="both"/>
        <w:rPr>
          <w:rFonts w:asciiTheme="minorHAnsi" w:hAnsiTheme="minorHAnsi" w:cstheme="minorHAnsi"/>
          <w:b/>
          <w:lang w:val="bg-BG"/>
        </w:rPr>
      </w:pPr>
    </w:p>
    <w:p w14:paraId="66DCD3D6" w14:textId="77777777" w:rsidR="00CB4102" w:rsidRPr="00793FC6" w:rsidRDefault="00CB4102" w:rsidP="00CB4102">
      <w:pPr>
        <w:jc w:val="both"/>
        <w:rPr>
          <w:rFonts w:asciiTheme="minorHAnsi" w:hAnsiTheme="minorHAnsi" w:cstheme="minorHAnsi"/>
          <w:b/>
          <w:lang w:val="bg-BG"/>
        </w:rPr>
      </w:pPr>
      <w:r w:rsidRPr="00793FC6">
        <w:rPr>
          <w:rFonts w:asciiTheme="minorHAnsi" w:hAnsiTheme="minorHAnsi" w:cstheme="minorHAnsi"/>
          <w:b/>
          <w:lang w:val="bg-BG"/>
        </w:rPr>
        <w:t>Запознат/а съм с длъжностната характеристика и ми е връчен екземпляр:</w:t>
      </w:r>
    </w:p>
    <w:p w14:paraId="40B7A8C3" w14:textId="77777777" w:rsidR="00CB4102" w:rsidRPr="00793FC6" w:rsidRDefault="00CB4102" w:rsidP="00CB4102">
      <w:pPr>
        <w:rPr>
          <w:rFonts w:asciiTheme="minorHAnsi" w:hAnsiTheme="minorHAnsi" w:cstheme="minorHAnsi"/>
          <w:lang w:val="bg-BG"/>
        </w:rPr>
      </w:pPr>
    </w:p>
    <w:p w14:paraId="60D20985" w14:textId="77777777" w:rsidR="00CB4102" w:rsidRPr="00793FC6" w:rsidRDefault="00CB4102" w:rsidP="00CB4102">
      <w:pPr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……………………………………………………………………………………………</w:t>
      </w:r>
      <w:r w:rsidR="00793FC6">
        <w:rPr>
          <w:rFonts w:asciiTheme="minorHAnsi" w:hAnsiTheme="minorHAnsi" w:cstheme="minorHAnsi"/>
          <w:lang w:val="bg-BG"/>
        </w:rPr>
        <w:t>…</w:t>
      </w:r>
      <w:r w:rsidR="00793FC6" w:rsidRPr="0087587C">
        <w:rPr>
          <w:rFonts w:asciiTheme="minorHAnsi" w:hAnsiTheme="minorHAnsi" w:cstheme="minorHAnsi"/>
          <w:b/>
          <w:lang w:val="bg-BG"/>
        </w:rPr>
        <w:t>…………………………….</w:t>
      </w:r>
    </w:p>
    <w:p w14:paraId="74C4147F" w14:textId="77777777" w:rsidR="00CB4102" w:rsidRPr="00793FC6" w:rsidRDefault="00CB4102" w:rsidP="00CB4102">
      <w:pPr>
        <w:ind w:firstLine="720"/>
        <w:jc w:val="center"/>
        <w:rPr>
          <w:rFonts w:asciiTheme="minorHAnsi" w:hAnsiTheme="minorHAnsi" w:cstheme="minorHAnsi"/>
          <w:color w:val="A6A6A6" w:themeColor="background1" w:themeShade="A6"/>
          <w:sz w:val="20"/>
          <w:szCs w:val="20"/>
          <w:lang w:val="bg-BG"/>
        </w:rPr>
      </w:pPr>
      <w:r w:rsidRPr="00793FC6">
        <w:rPr>
          <w:rFonts w:asciiTheme="minorHAnsi" w:hAnsiTheme="minorHAnsi" w:cstheme="minorHAnsi"/>
          <w:color w:val="A6A6A6" w:themeColor="background1" w:themeShade="A6"/>
          <w:sz w:val="20"/>
          <w:szCs w:val="20"/>
          <w:lang w:val="bg-BG"/>
        </w:rPr>
        <w:t>(име, длъжност и подпис)</w:t>
      </w:r>
    </w:p>
    <w:p w14:paraId="21533C88" w14:textId="77777777" w:rsidR="00CB4102" w:rsidRPr="00793FC6" w:rsidRDefault="00CB4102" w:rsidP="00CB4102">
      <w:pPr>
        <w:rPr>
          <w:rFonts w:asciiTheme="minorHAnsi" w:hAnsiTheme="minorHAnsi" w:cstheme="minorHAnsi"/>
          <w:lang w:val="bg-BG"/>
        </w:rPr>
      </w:pPr>
      <w:r w:rsidRPr="00793FC6">
        <w:rPr>
          <w:rFonts w:asciiTheme="minorHAnsi" w:hAnsiTheme="minorHAnsi" w:cstheme="minorHAnsi"/>
          <w:lang w:val="bg-BG"/>
        </w:rPr>
        <w:t>Дата:</w:t>
      </w:r>
    </w:p>
    <w:sectPr w:rsidR="00CB4102" w:rsidRPr="00793FC6" w:rsidSect="0024115C">
      <w:footerReference w:type="even" r:id="rId7"/>
      <w:footerReference w:type="default" r:id="rId8"/>
      <w:pgSz w:w="11906" w:h="16838"/>
      <w:pgMar w:top="1134" w:right="1133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D4F7" w14:textId="77777777" w:rsidR="00E7193F" w:rsidRDefault="00E7193F" w:rsidP="008B47C1">
      <w:r>
        <w:separator/>
      </w:r>
    </w:p>
  </w:endnote>
  <w:endnote w:type="continuationSeparator" w:id="0">
    <w:p w14:paraId="587FC5C0" w14:textId="77777777" w:rsidR="00E7193F" w:rsidRDefault="00E7193F" w:rsidP="008B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C043" w14:textId="77777777" w:rsidR="003046C6" w:rsidRDefault="00763B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D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2A53B" w14:textId="77777777" w:rsidR="003046C6" w:rsidRDefault="00E719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3577" w14:textId="4E90A28A" w:rsidR="003046C6" w:rsidRDefault="00763B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D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07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544C357" w14:textId="77777777" w:rsidR="003046C6" w:rsidRDefault="00E719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E990" w14:textId="77777777" w:rsidR="00E7193F" w:rsidRDefault="00E7193F" w:rsidP="008B47C1">
      <w:r>
        <w:separator/>
      </w:r>
    </w:p>
  </w:footnote>
  <w:footnote w:type="continuationSeparator" w:id="0">
    <w:p w14:paraId="683B7A05" w14:textId="77777777" w:rsidR="00E7193F" w:rsidRDefault="00E7193F" w:rsidP="008B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88E"/>
    <w:multiLevelType w:val="hybridMultilevel"/>
    <w:tmpl w:val="37308EF6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95AE6"/>
    <w:multiLevelType w:val="hybridMultilevel"/>
    <w:tmpl w:val="45E617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22C"/>
    <w:multiLevelType w:val="hybridMultilevel"/>
    <w:tmpl w:val="72E2A66A"/>
    <w:lvl w:ilvl="0" w:tplc="E2C895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B374E"/>
    <w:multiLevelType w:val="hybridMultilevel"/>
    <w:tmpl w:val="ED78CE54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610C6"/>
    <w:multiLevelType w:val="hybridMultilevel"/>
    <w:tmpl w:val="56A0899C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07379"/>
    <w:multiLevelType w:val="hybridMultilevel"/>
    <w:tmpl w:val="4EB6F7F8"/>
    <w:lvl w:ilvl="0" w:tplc="417230A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3233E"/>
    <w:multiLevelType w:val="hybridMultilevel"/>
    <w:tmpl w:val="4F2A95D0"/>
    <w:lvl w:ilvl="0" w:tplc="040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072F41"/>
    <w:multiLevelType w:val="hybridMultilevel"/>
    <w:tmpl w:val="64E41C7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CF675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67F39"/>
    <w:multiLevelType w:val="hybridMultilevel"/>
    <w:tmpl w:val="A576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B2DDF"/>
    <w:multiLevelType w:val="hybridMultilevel"/>
    <w:tmpl w:val="913646F6"/>
    <w:lvl w:ilvl="0" w:tplc="040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86629"/>
    <w:multiLevelType w:val="hybridMultilevel"/>
    <w:tmpl w:val="F4AC056C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A63F5"/>
    <w:multiLevelType w:val="hybridMultilevel"/>
    <w:tmpl w:val="EB887B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E24E8"/>
    <w:multiLevelType w:val="hybridMultilevel"/>
    <w:tmpl w:val="0D607CD8"/>
    <w:lvl w:ilvl="0" w:tplc="8312C36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3C32853"/>
    <w:multiLevelType w:val="hybridMultilevel"/>
    <w:tmpl w:val="77D8071A"/>
    <w:lvl w:ilvl="0" w:tplc="F97256A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EC5F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F425EF"/>
    <w:multiLevelType w:val="hybridMultilevel"/>
    <w:tmpl w:val="275425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4DBE"/>
    <w:multiLevelType w:val="hybridMultilevel"/>
    <w:tmpl w:val="29C6DB3E"/>
    <w:lvl w:ilvl="0" w:tplc="6F2C686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E23286C"/>
    <w:multiLevelType w:val="hybridMultilevel"/>
    <w:tmpl w:val="F300E11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7973DB"/>
    <w:multiLevelType w:val="hybridMultilevel"/>
    <w:tmpl w:val="809A3CB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8C44E4"/>
    <w:multiLevelType w:val="hybridMultilevel"/>
    <w:tmpl w:val="41389034"/>
    <w:lvl w:ilvl="0" w:tplc="2E4C95A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D01F2"/>
    <w:multiLevelType w:val="hybridMultilevel"/>
    <w:tmpl w:val="38B4AF60"/>
    <w:lvl w:ilvl="0" w:tplc="DAD48914">
      <w:start w:val="3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E113F08"/>
    <w:multiLevelType w:val="hybridMultilevel"/>
    <w:tmpl w:val="0D7CC0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888130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16D54"/>
    <w:multiLevelType w:val="hybridMultilevel"/>
    <w:tmpl w:val="97507FE0"/>
    <w:lvl w:ilvl="0" w:tplc="BB8A269E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F2B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4CBB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EE112D"/>
    <w:multiLevelType w:val="hybridMultilevel"/>
    <w:tmpl w:val="31D05646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20"/>
  </w:num>
  <w:num w:numId="7">
    <w:abstractNumId w:val="11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0"/>
  </w:num>
  <w:num w:numId="13">
    <w:abstractNumId w:val="22"/>
  </w:num>
  <w:num w:numId="14">
    <w:abstractNumId w:val="4"/>
  </w:num>
  <w:num w:numId="15">
    <w:abstractNumId w:val="6"/>
  </w:num>
  <w:num w:numId="16">
    <w:abstractNumId w:val="15"/>
  </w:num>
  <w:num w:numId="17">
    <w:abstractNumId w:val="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8C"/>
    <w:rsid w:val="000101A3"/>
    <w:rsid w:val="00034073"/>
    <w:rsid w:val="00046838"/>
    <w:rsid w:val="0008457E"/>
    <w:rsid w:val="00085D25"/>
    <w:rsid w:val="00093E56"/>
    <w:rsid w:val="00120C85"/>
    <w:rsid w:val="00122220"/>
    <w:rsid w:val="00124549"/>
    <w:rsid w:val="0013363E"/>
    <w:rsid w:val="00140BBB"/>
    <w:rsid w:val="0015161D"/>
    <w:rsid w:val="00161A72"/>
    <w:rsid w:val="00177442"/>
    <w:rsid w:val="001846A7"/>
    <w:rsid w:val="001B310E"/>
    <w:rsid w:val="0024115C"/>
    <w:rsid w:val="00264484"/>
    <w:rsid w:val="00273EE8"/>
    <w:rsid w:val="002A3AAE"/>
    <w:rsid w:val="002C1920"/>
    <w:rsid w:val="002D336F"/>
    <w:rsid w:val="00305E91"/>
    <w:rsid w:val="00312AEB"/>
    <w:rsid w:val="00327583"/>
    <w:rsid w:val="00335EF0"/>
    <w:rsid w:val="00361908"/>
    <w:rsid w:val="0039533C"/>
    <w:rsid w:val="003B1E59"/>
    <w:rsid w:val="00434033"/>
    <w:rsid w:val="00447409"/>
    <w:rsid w:val="004802A7"/>
    <w:rsid w:val="0048083E"/>
    <w:rsid w:val="00490961"/>
    <w:rsid w:val="004B2DCD"/>
    <w:rsid w:val="004F238C"/>
    <w:rsid w:val="0050077C"/>
    <w:rsid w:val="00512D29"/>
    <w:rsid w:val="005218F9"/>
    <w:rsid w:val="005229F4"/>
    <w:rsid w:val="0052633E"/>
    <w:rsid w:val="00564046"/>
    <w:rsid w:val="005646D7"/>
    <w:rsid w:val="00570035"/>
    <w:rsid w:val="005752B4"/>
    <w:rsid w:val="00591B3D"/>
    <w:rsid w:val="00592FBF"/>
    <w:rsid w:val="005C654C"/>
    <w:rsid w:val="00610CDD"/>
    <w:rsid w:val="00653642"/>
    <w:rsid w:val="006A5036"/>
    <w:rsid w:val="006B353F"/>
    <w:rsid w:val="006D53F3"/>
    <w:rsid w:val="006E1F95"/>
    <w:rsid w:val="007048ED"/>
    <w:rsid w:val="00732B7E"/>
    <w:rsid w:val="007356CB"/>
    <w:rsid w:val="00751526"/>
    <w:rsid w:val="00763BF7"/>
    <w:rsid w:val="00763DC0"/>
    <w:rsid w:val="007657C6"/>
    <w:rsid w:val="0077024E"/>
    <w:rsid w:val="00781CC4"/>
    <w:rsid w:val="007843AB"/>
    <w:rsid w:val="00793FC6"/>
    <w:rsid w:val="007B3FB5"/>
    <w:rsid w:val="007B4FD3"/>
    <w:rsid w:val="007E6F30"/>
    <w:rsid w:val="007F353C"/>
    <w:rsid w:val="00802D91"/>
    <w:rsid w:val="00824E5D"/>
    <w:rsid w:val="00874B7A"/>
    <w:rsid w:val="0087587C"/>
    <w:rsid w:val="008759C2"/>
    <w:rsid w:val="00876249"/>
    <w:rsid w:val="00876C35"/>
    <w:rsid w:val="008845F7"/>
    <w:rsid w:val="008B47C1"/>
    <w:rsid w:val="008C6A2B"/>
    <w:rsid w:val="008D5822"/>
    <w:rsid w:val="00924AA0"/>
    <w:rsid w:val="00927A2E"/>
    <w:rsid w:val="0093580C"/>
    <w:rsid w:val="00940452"/>
    <w:rsid w:val="00947FA8"/>
    <w:rsid w:val="00977F04"/>
    <w:rsid w:val="00994923"/>
    <w:rsid w:val="009F4B8D"/>
    <w:rsid w:val="00A1096D"/>
    <w:rsid w:val="00A155F1"/>
    <w:rsid w:val="00A23F5C"/>
    <w:rsid w:val="00A337FC"/>
    <w:rsid w:val="00A3513A"/>
    <w:rsid w:val="00A57B0E"/>
    <w:rsid w:val="00A9697B"/>
    <w:rsid w:val="00AB62B4"/>
    <w:rsid w:val="00AE37C1"/>
    <w:rsid w:val="00AF0191"/>
    <w:rsid w:val="00B109DD"/>
    <w:rsid w:val="00B351B7"/>
    <w:rsid w:val="00B41D9E"/>
    <w:rsid w:val="00B4777A"/>
    <w:rsid w:val="00B53E8C"/>
    <w:rsid w:val="00B565C1"/>
    <w:rsid w:val="00B62BCC"/>
    <w:rsid w:val="00B9544E"/>
    <w:rsid w:val="00BA13D1"/>
    <w:rsid w:val="00BB04E4"/>
    <w:rsid w:val="00C42D8E"/>
    <w:rsid w:val="00C63CA0"/>
    <w:rsid w:val="00C80FFB"/>
    <w:rsid w:val="00C82236"/>
    <w:rsid w:val="00CB4102"/>
    <w:rsid w:val="00D00902"/>
    <w:rsid w:val="00D2693D"/>
    <w:rsid w:val="00D375CA"/>
    <w:rsid w:val="00D46F59"/>
    <w:rsid w:val="00D52118"/>
    <w:rsid w:val="00E05091"/>
    <w:rsid w:val="00E70363"/>
    <w:rsid w:val="00E7193F"/>
    <w:rsid w:val="00E9479E"/>
    <w:rsid w:val="00EB3393"/>
    <w:rsid w:val="00F05BEE"/>
    <w:rsid w:val="00F20DD8"/>
    <w:rsid w:val="00F6094E"/>
    <w:rsid w:val="00F91087"/>
    <w:rsid w:val="00F91168"/>
    <w:rsid w:val="00FA2FEE"/>
    <w:rsid w:val="00FA5C44"/>
    <w:rsid w:val="00FB387E"/>
    <w:rsid w:val="00FB4F6F"/>
    <w:rsid w:val="00FC5094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8AC3"/>
  <w15:docId w15:val="{DE4C34E4-25C7-4AFD-A0EA-9AA17BDC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53E8C"/>
    <w:pPr>
      <w:keepNext/>
      <w:ind w:left="1080"/>
      <w:outlineLvl w:val="0"/>
    </w:pPr>
    <w:rPr>
      <w:b/>
      <w:smallCaps/>
      <w:lang w:val="bg-BG"/>
    </w:rPr>
  </w:style>
  <w:style w:type="paragraph" w:styleId="Heading2">
    <w:name w:val="heading 2"/>
    <w:basedOn w:val="Normal"/>
    <w:next w:val="Normal"/>
    <w:link w:val="Heading2Char"/>
    <w:qFormat/>
    <w:rsid w:val="00B53E8C"/>
    <w:pPr>
      <w:keepNext/>
      <w:numPr>
        <w:numId w:val="1"/>
      </w:numPr>
      <w:jc w:val="both"/>
      <w:outlineLvl w:val="1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E8C"/>
    <w:rPr>
      <w:rFonts w:ascii="Times New Roman" w:eastAsia="Times New Roman" w:hAnsi="Times New Roman" w:cs="Times New Roman"/>
      <w:b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53E8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53E8C"/>
    <w:pPr>
      <w:jc w:val="center"/>
    </w:pPr>
    <w:rPr>
      <w:b/>
      <w:bCs/>
      <w:spacing w:val="100"/>
      <w:lang w:val="bg-BG"/>
    </w:rPr>
  </w:style>
  <w:style w:type="character" w:customStyle="1" w:styleId="TitleChar">
    <w:name w:val="Title Char"/>
    <w:basedOn w:val="DefaultParagraphFont"/>
    <w:link w:val="Title"/>
    <w:rsid w:val="00B53E8C"/>
    <w:rPr>
      <w:rFonts w:ascii="Times New Roman" w:eastAsia="Times New Roman" w:hAnsi="Times New Roman" w:cs="Times New Roman"/>
      <w:b/>
      <w:bCs/>
      <w:spacing w:val="100"/>
      <w:sz w:val="24"/>
      <w:szCs w:val="24"/>
    </w:rPr>
  </w:style>
  <w:style w:type="paragraph" w:styleId="Header">
    <w:name w:val="header"/>
    <w:basedOn w:val="Normal"/>
    <w:link w:val="HeaderChar"/>
    <w:rsid w:val="00B53E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E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B53E8C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53E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E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3E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53E8C"/>
  </w:style>
  <w:style w:type="paragraph" w:customStyle="1" w:styleId="Style2">
    <w:name w:val="Style2"/>
    <w:basedOn w:val="Normal"/>
    <w:rsid w:val="00CB4102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CB4102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paragraph" w:customStyle="1" w:styleId="Style4">
    <w:name w:val="Style4"/>
    <w:basedOn w:val="Normal"/>
    <w:rsid w:val="00CB4102"/>
    <w:pPr>
      <w:widowControl w:val="0"/>
      <w:autoSpaceDE w:val="0"/>
      <w:autoSpaceDN w:val="0"/>
      <w:adjustRightInd w:val="0"/>
      <w:spacing w:line="277" w:lineRule="exact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CB410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CB410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B4102"/>
    <w:pPr>
      <w:ind w:left="720"/>
      <w:contextualSpacing/>
    </w:pPr>
  </w:style>
  <w:style w:type="paragraph" w:customStyle="1" w:styleId="Style16">
    <w:name w:val="Style16"/>
    <w:basedOn w:val="Normal"/>
    <w:rsid w:val="00FC5094"/>
    <w:pPr>
      <w:widowControl w:val="0"/>
      <w:autoSpaceDE w:val="0"/>
      <w:autoSpaceDN w:val="0"/>
      <w:adjustRightInd w:val="0"/>
      <w:spacing w:line="281" w:lineRule="exact"/>
      <w:jc w:val="both"/>
    </w:pPr>
    <w:rPr>
      <w:lang w:val="bg-BG" w:eastAsia="bg-BG"/>
    </w:rPr>
  </w:style>
  <w:style w:type="character" w:customStyle="1" w:styleId="FontStyle25">
    <w:name w:val="Font Style25"/>
    <w:basedOn w:val="DefaultParagraphFont"/>
    <w:rsid w:val="00FC5094"/>
    <w:rPr>
      <w:rFonts w:ascii="Times New Roman" w:hAnsi="Times New Roman" w:cs="Times New Roman"/>
      <w:sz w:val="22"/>
      <w:szCs w:val="22"/>
    </w:rPr>
  </w:style>
  <w:style w:type="character" w:customStyle="1" w:styleId="alt">
    <w:name w:val="al_t"/>
    <w:basedOn w:val="DefaultParagraphFont"/>
    <w:rsid w:val="006A5036"/>
  </w:style>
  <w:style w:type="paragraph" w:styleId="NormalWeb">
    <w:name w:val="Normal (Web)"/>
    <w:basedOn w:val="Normal"/>
    <w:uiPriority w:val="99"/>
    <w:unhideWhenUsed/>
    <w:rsid w:val="00085D25"/>
    <w:pPr>
      <w:spacing w:before="100" w:beforeAutospacing="1" w:after="100" w:afterAutospacing="1"/>
    </w:pPr>
    <w:rPr>
      <w:color w:val="00000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A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xmsonormal">
    <w:name w:val="x_msonormal"/>
    <w:basedOn w:val="Normal"/>
    <w:rsid w:val="00034073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tvlahova</dc:creator>
  <cp:keywords/>
  <dc:description/>
  <cp:lastModifiedBy>Maria Shopova</cp:lastModifiedBy>
  <cp:revision>7</cp:revision>
  <cp:lastPrinted>2021-01-06T13:30:00Z</cp:lastPrinted>
  <dcterms:created xsi:type="dcterms:W3CDTF">2022-06-24T08:04:00Z</dcterms:created>
  <dcterms:modified xsi:type="dcterms:W3CDTF">2022-06-24T11:36:00Z</dcterms:modified>
</cp:coreProperties>
</file>